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D2" w:rsidRPr="00D448D2" w:rsidRDefault="00D448D2" w:rsidP="00D448D2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Author bibliography: </w:t>
      </w:r>
      <w:r w:rsidRPr="00D448D2">
        <w:rPr>
          <w:rFonts w:asciiTheme="minorHAnsi" w:hAnsiTheme="minorHAnsi" w:cs="Calibri"/>
          <w:b/>
          <w:bCs/>
          <w:sz w:val="22"/>
          <w:szCs w:val="22"/>
        </w:rPr>
        <w:t>Ugljesa Radulovic</w:t>
      </w:r>
    </w:p>
    <w:p w:rsidR="00D448D2" w:rsidRDefault="00D448D2" w:rsidP="00D448D2">
      <w:pPr>
        <w:ind w:left="1080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D448D2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D448D2">
        <w:rPr>
          <w:rFonts w:asciiTheme="minorHAnsi" w:hAnsiTheme="minorHAnsi" w:cs="Calibri"/>
          <w:bCs/>
          <w:sz w:val="22"/>
          <w:szCs w:val="22"/>
        </w:rPr>
        <w:t xml:space="preserve">Radulovic, U. </w:t>
      </w:r>
      <w:r>
        <w:rPr>
          <w:rFonts w:asciiTheme="minorHAnsi" w:hAnsiTheme="minorHAnsi" w:cs="Calibri"/>
          <w:bCs/>
          <w:sz w:val="22"/>
          <w:szCs w:val="22"/>
        </w:rPr>
        <w:t xml:space="preserve">2017. </w:t>
      </w:r>
      <w:r w:rsidRPr="00D448D2">
        <w:rPr>
          <w:rFonts w:asciiTheme="minorHAnsi" w:hAnsiTheme="minorHAnsi" w:cs="Calibri"/>
          <w:bCs/>
          <w:sz w:val="22"/>
          <w:szCs w:val="22"/>
        </w:rPr>
        <w:t xml:space="preserve">‘Academic Dishonesty and Whistleblowing in a Higher Education Institution: A Sociological Analysis’ </w:t>
      </w:r>
      <w:r>
        <w:rPr>
          <w:rFonts w:asciiTheme="minorHAnsi" w:hAnsiTheme="minorHAnsi" w:cs="Calibri"/>
          <w:bCs/>
          <w:sz w:val="22"/>
          <w:szCs w:val="22"/>
        </w:rPr>
        <w:t>Unpublished MA Minor Dissertation completed at the University of Johannesburg.</w:t>
      </w:r>
    </w:p>
    <w:p w:rsidR="00D448D2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</w:rPr>
      </w:pPr>
    </w:p>
    <w:p w:rsidR="00D448D2" w:rsidRDefault="00D448D2" w:rsidP="00D448D2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Author bibliography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: Tina </w:t>
      </w:r>
      <w:proofErr w:type="spellStart"/>
      <w:r>
        <w:rPr>
          <w:rFonts w:asciiTheme="minorHAnsi" w:hAnsiTheme="minorHAnsi" w:cs="Calibri"/>
          <w:b/>
          <w:bCs/>
          <w:sz w:val="22"/>
          <w:szCs w:val="22"/>
        </w:rPr>
        <w:t>Uys</w:t>
      </w:r>
      <w:proofErr w:type="spellEnd"/>
    </w:p>
    <w:p w:rsidR="00D448D2" w:rsidRPr="00D448D2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</w:rPr>
      </w:pPr>
    </w:p>
    <w:p w:rsidR="00D448D2" w:rsidRDefault="00D448D2" w:rsidP="00D448D2">
      <w:pPr>
        <w:numPr>
          <w:ilvl w:val="0"/>
          <w:numId w:val="2"/>
        </w:numPr>
        <w:ind w:left="72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6345C0">
        <w:rPr>
          <w:rFonts w:asciiTheme="minorHAnsi" w:hAnsiTheme="minorHAnsi" w:cs="Calibri"/>
          <w:b/>
          <w:bCs/>
          <w:sz w:val="22"/>
          <w:szCs w:val="22"/>
        </w:rPr>
        <w:t>Peer-reviewed articles</w:t>
      </w:r>
    </w:p>
    <w:p w:rsidR="00D448D2" w:rsidRDefault="00D448D2" w:rsidP="00D448D2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D448D2" w:rsidRDefault="00D448D2" w:rsidP="00D448D2">
      <w:pPr>
        <w:rPr>
          <w:rFonts w:asciiTheme="minorHAnsi" w:eastAsia="Calibri" w:hAnsiTheme="minorHAnsi"/>
          <w:snapToGrid/>
          <w:sz w:val="22"/>
          <w:szCs w:val="22"/>
        </w:rPr>
      </w:pPr>
      <w:r>
        <w:rPr>
          <w:rFonts w:asciiTheme="minorHAnsi" w:eastAsia="Calibri" w:hAnsiTheme="minorHAnsi"/>
          <w:snapToGrid/>
          <w:sz w:val="22"/>
          <w:szCs w:val="22"/>
        </w:rPr>
        <w:t>Uys, T. and Smit, R. 2016. “</w:t>
      </w:r>
      <w:r w:rsidRPr="009850DC">
        <w:rPr>
          <w:rFonts w:asciiTheme="minorHAnsi" w:eastAsia="Calibri" w:hAnsiTheme="minorHAnsi"/>
          <w:snapToGrid/>
          <w:sz w:val="22"/>
          <w:szCs w:val="22"/>
        </w:rPr>
        <w:t>Resilience and whistleblowers: Coping with the consequences</w:t>
      </w:r>
      <w:r>
        <w:rPr>
          <w:rFonts w:asciiTheme="minorHAnsi" w:eastAsia="Calibri" w:hAnsiTheme="minorHAnsi"/>
          <w:snapToGrid/>
          <w:sz w:val="22"/>
          <w:szCs w:val="22"/>
        </w:rPr>
        <w:t>”.</w:t>
      </w:r>
    </w:p>
    <w:p w:rsidR="00D448D2" w:rsidRDefault="00D448D2" w:rsidP="00D448D2">
      <w:pPr>
        <w:rPr>
          <w:rFonts w:asciiTheme="minorHAnsi" w:eastAsia="Calibri" w:hAnsiTheme="minorHAnsi"/>
          <w:snapToGrid/>
          <w:sz w:val="22"/>
          <w:szCs w:val="22"/>
        </w:rPr>
      </w:pPr>
      <w:r>
        <w:rPr>
          <w:rFonts w:asciiTheme="minorHAnsi" w:eastAsia="Calibri" w:hAnsiTheme="minorHAnsi"/>
          <w:i/>
          <w:snapToGrid/>
          <w:sz w:val="22"/>
          <w:szCs w:val="22"/>
        </w:rPr>
        <w:t>South African Review of Sociology</w:t>
      </w:r>
      <w:r>
        <w:rPr>
          <w:rFonts w:asciiTheme="minorHAnsi" w:eastAsia="Calibri" w:hAnsiTheme="minorHAnsi"/>
          <w:snapToGrid/>
          <w:sz w:val="22"/>
          <w:szCs w:val="22"/>
        </w:rPr>
        <w:t>, 47(4): 60-79.</w:t>
      </w:r>
    </w:p>
    <w:p w:rsidR="00D448D2" w:rsidRDefault="00D448D2" w:rsidP="00D448D2">
      <w:pPr>
        <w:widowControl/>
        <w:rPr>
          <w:rFonts w:asciiTheme="minorHAnsi" w:eastAsia="Calibri" w:hAnsiTheme="minorHAnsi"/>
          <w:snapToGrid/>
          <w:sz w:val="22"/>
          <w:szCs w:val="22"/>
        </w:rPr>
      </w:pPr>
    </w:p>
    <w:p w:rsidR="00D448D2" w:rsidRPr="006345C0" w:rsidRDefault="00D448D2" w:rsidP="00D448D2">
      <w:pPr>
        <w:widowControl/>
        <w:rPr>
          <w:rFonts w:asciiTheme="minorHAnsi" w:eastAsia="Calibri" w:hAnsiTheme="minorHAnsi"/>
          <w:snapToGrid/>
          <w:sz w:val="22"/>
          <w:szCs w:val="22"/>
        </w:rPr>
      </w:pPr>
      <w:r w:rsidRPr="006345C0">
        <w:rPr>
          <w:rFonts w:asciiTheme="minorHAnsi" w:eastAsia="Calibri" w:hAnsiTheme="minorHAnsi"/>
          <w:snapToGrid/>
          <w:sz w:val="22"/>
          <w:szCs w:val="22"/>
        </w:rPr>
        <w:t xml:space="preserve">Uys, T. &amp; Senekal, A. 2015.  “‘Do we stay or de we leave?’ The role of trust and engagement in students deciding whether to remain in South Africa”.  </w:t>
      </w:r>
      <w:r w:rsidRPr="006345C0">
        <w:rPr>
          <w:rFonts w:asciiTheme="minorHAnsi" w:eastAsia="Calibri" w:hAnsiTheme="minorHAnsi"/>
          <w:i/>
          <w:snapToGrid/>
          <w:sz w:val="22"/>
          <w:szCs w:val="22"/>
        </w:rPr>
        <w:t xml:space="preserve">Journal of Sociology and Social Anthropology, </w:t>
      </w:r>
      <w:r w:rsidRPr="006345C0">
        <w:rPr>
          <w:rFonts w:asciiTheme="minorHAnsi" w:eastAsia="Calibri" w:hAnsiTheme="minorHAnsi"/>
          <w:snapToGrid/>
          <w:sz w:val="22"/>
          <w:szCs w:val="22"/>
        </w:rPr>
        <w:t>6(1)</w:t>
      </w:r>
      <w:r>
        <w:rPr>
          <w:rFonts w:asciiTheme="minorHAnsi" w:eastAsia="Calibri" w:hAnsiTheme="minorHAnsi"/>
          <w:snapToGrid/>
          <w:sz w:val="22"/>
          <w:szCs w:val="22"/>
        </w:rPr>
        <w:t>: 87-98</w:t>
      </w:r>
      <w:r w:rsidRPr="006345C0">
        <w:rPr>
          <w:rFonts w:asciiTheme="minorHAnsi" w:eastAsia="Calibri" w:hAnsiTheme="minorHAnsi"/>
          <w:snapToGrid/>
          <w:sz w:val="22"/>
          <w:szCs w:val="22"/>
        </w:rPr>
        <w:t xml:space="preserve">. </w:t>
      </w:r>
    </w:p>
    <w:p w:rsidR="00D448D2" w:rsidRPr="006345C0" w:rsidRDefault="00D448D2" w:rsidP="00D448D2">
      <w:pPr>
        <w:widowControl/>
        <w:rPr>
          <w:rFonts w:asciiTheme="minorHAnsi" w:eastAsia="Calibri" w:hAnsiTheme="minorHAnsi"/>
          <w:snapToGrid/>
          <w:sz w:val="22"/>
          <w:szCs w:val="22"/>
        </w:rPr>
      </w:pPr>
    </w:p>
    <w:p w:rsidR="00D448D2" w:rsidRPr="006345C0" w:rsidRDefault="00D448D2" w:rsidP="00D448D2">
      <w:pPr>
        <w:widowControl/>
        <w:rPr>
          <w:rFonts w:asciiTheme="minorHAnsi" w:eastAsia="Calibri" w:hAnsiTheme="minorHAnsi"/>
          <w:snapToGrid/>
          <w:sz w:val="22"/>
          <w:szCs w:val="22"/>
        </w:rPr>
      </w:pPr>
      <w:r w:rsidRPr="006345C0">
        <w:rPr>
          <w:rFonts w:asciiTheme="minorHAnsi" w:eastAsia="Calibri" w:hAnsiTheme="minorHAnsi"/>
          <w:snapToGrid/>
          <w:sz w:val="22"/>
          <w:szCs w:val="22"/>
        </w:rPr>
        <w:t xml:space="preserve">Kaziboni, A. &amp; Uys, T.  2015.  “The Selection of Academic Role Models by First Year University Students”.  </w:t>
      </w:r>
      <w:r w:rsidRPr="006345C0">
        <w:rPr>
          <w:rFonts w:asciiTheme="minorHAnsi" w:eastAsia="Calibri" w:hAnsiTheme="minorHAnsi"/>
          <w:i/>
          <w:snapToGrid/>
          <w:sz w:val="22"/>
          <w:szCs w:val="22"/>
        </w:rPr>
        <w:t xml:space="preserve">Journal of Sociology and Social Anthropology, </w:t>
      </w:r>
      <w:r w:rsidRPr="006345C0">
        <w:rPr>
          <w:rFonts w:asciiTheme="minorHAnsi" w:eastAsia="Calibri" w:hAnsiTheme="minorHAnsi"/>
          <w:snapToGrid/>
          <w:sz w:val="22"/>
          <w:szCs w:val="22"/>
        </w:rPr>
        <w:t>6(1)</w:t>
      </w:r>
      <w:r>
        <w:rPr>
          <w:rFonts w:asciiTheme="minorHAnsi" w:eastAsia="Calibri" w:hAnsiTheme="minorHAnsi"/>
          <w:snapToGrid/>
          <w:sz w:val="22"/>
          <w:szCs w:val="22"/>
        </w:rPr>
        <w:t>: 77-86</w:t>
      </w:r>
      <w:r w:rsidRPr="006345C0">
        <w:rPr>
          <w:rFonts w:asciiTheme="minorHAnsi" w:eastAsia="Calibri" w:hAnsiTheme="minorHAnsi"/>
          <w:snapToGrid/>
          <w:sz w:val="22"/>
          <w:szCs w:val="22"/>
        </w:rPr>
        <w:t xml:space="preserve">. </w:t>
      </w:r>
    </w:p>
    <w:p w:rsidR="00D448D2" w:rsidRPr="006345C0" w:rsidRDefault="00D448D2" w:rsidP="00D448D2">
      <w:pPr>
        <w:widowControl/>
        <w:rPr>
          <w:rFonts w:asciiTheme="minorHAnsi" w:eastAsia="Calibri" w:hAnsiTheme="minorHAnsi"/>
          <w:snapToGrid/>
          <w:sz w:val="22"/>
          <w:szCs w:val="22"/>
        </w:rPr>
      </w:pPr>
    </w:p>
    <w:p w:rsidR="00D448D2" w:rsidRPr="006345C0" w:rsidRDefault="00D448D2" w:rsidP="00D448D2">
      <w:pPr>
        <w:widowControl/>
        <w:rPr>
          <w:rFonts w:asciiTheme="minorHAnsi" w:eastAsia="Calibri" w:hAnsiTheme="minorHAnsi"/>
          <w:snapToGrid/>
          <w:sz w:val="22"/>
          <w:szCs w:val="22"/>
        </w:rPr>
      </w:pPr>
      <w:r w:rsidRPr="006345C0">
        <w:rPr>
          <w:rFonts w:asciiTheme="minorHAnsi" w:eastAsia="Calibri" w:hAnsiTheme="minorHAnsi"/>
          <w:snapToGrid/>
          <w:sz w:val="22"/>
          <w:szCs w:val="22"/>
        </w:rPr>
        <w:t xml:space="preserve">Naidoo, K. &amp; Uys, T.  2013. “Youth sentiments about ‘others’, epistemological change, and belonging at a South African university”, </w:t>
      </w:r>
      <w:r w:rsidRPr="006345C0">
        <w:rPr>
          <w:rFonts w:asciiTheme="minorHAnsi" w:eastAsia="Calibri" w:hAnsiTheme="minorHAnsi"/>
          <w:i/>
          <w:snapToGrid/>
          <w:sz w:val="22"/>
          <w:szCs w:val="22"/>
        </w:rPr>
        <w:t>Commonwealth Youth and Development</w:t>
      </w:r>
      <w:r w:rsidRPr="006345C0">
        <w:rPr>
          <w:rFonts w:asciiTheme="minorHAnsi" w:eastAsia="Calibri" w:hAnsiTheme="minorHAnsi"/>
          <w:snapToGrid/>
          <w:sz w:val="22"/>
          <w:szCs w:val="22"/>
        </w:rPr>
        <w:t>, 11 (2): 1-15.</w:t>
      </w:r>
    </w:p>
    <w:p w:rsidR="00D448D2" w:rsidRPr="006345C0" w:rsidRDefault="00D448D2" w:rsidP="00D448D2">
      <w:pPr>
        <w:widowControl/>
        <w:rPr>
          <w:rFonts w:asciiTheme="minorHAnsi" w:eastAsia="Calibri" w:hAnsiTheme="minorHAnsi"/>
          <w:snapToGrid/>
          <w:sz w:val="22"/>
          <w:szCs w:val="22"/>
        </w:rPr>
      </w:pPr>
    </w:p>
    <w:p w:rsidR="00D448D2" w:rsidRPr="006345C0" w:rsidRDefault="00D448D2" w:rsidP="00D448D2">
      <w:pPr>
        <w:widowControl/>
        <w:rPr>
          <w:rFonts w:asciiTheme="minorHAnsi" w:eastAsia="Calibri" w:hAnsiTheme="minorHAnsi"/>
          <w:snapToGrid/>
          <w:sz w:val="22"/>
          <w:szCs w:val="22"/>
        </w:rPr>
      </w:pPr>
      <w:r w:rsidRPr="006345C0">
        <w:rPr>
          <w:rFonts w:asciiTheme="minorHAnsi" w:eastAsia="Calibri" w:hAnsiTheme="minorHAnsi"/>
          <w:snapToGrid/>
          <w:sz w:val="22"/>
          <w:szCs w:val="22"/>
        </w:rPr>
        <w:t xml:space="preserve">Senekal, A. &amp; Uys, T.  2013.  “Creating an </w:t>
      </w:r>
      <w:proofErr w:type="spellStart"/>
      <w:r w:rsidRPr="006345C0">
        <w:rPr>
          <w:rFonts w:asciiTheme="minorHAnsi" w:eastAsia="Calibri" w:hAnsiTheme="minorHAnsi"/>
          <w:snapToGrid/>
          <w:sz w:val="22"/>
          <w:szCs w:val="22"/>
        </w:rPr>
        <w:t>ethogenic</w:t>
      </w:r>
      <w:proofErr w:type="spellEnd"/>
      <w:r w:rsidRPr="006345C0">
        <w:rPr>
          <w:rFonts w:asciiTheme="minorHAnsi" w:eastAsia="Calibri" w:hAnsiTheme="minorHAnsi"/>
          <w:snapToGrid/>
          <w:sz w:val="22"/>
          <w:szCs w:val="22"/>
        </w:rPr>
        <w:t xml:space="preserve"> organisation: the development and implementation of a whistleblowing policy” </w:t>
      </w:r>
      <w:r w:rsidRPr="006345C0">
        <w:rPr>
          <w:rFonts w:asciiTheme="minorHAnsi" w:eastAsia="Calibri" w:hAnsiTheme="minorHAnsi"/>
          <w:i/>
          <w:snapToGrid/>
          <w:sz w:val="22"/>
          <w:szCs w:val="22"/>
        </w:rPr>
        <w:t>African Journal of Business Ethics</w:t>
      </w:r>
      <w:r w:rsidRPr="006345C0">
        <w:rPr>
          <w:rFonts w:asciiTheme="minorHAnsi" w:eastAsia="Calibri" w:hAnsiTheme="minorHAnsi"/>
          <w:snapToGrid/>
          <w:sz w:val="22"/>
          <w:szCs w:val="22"/>
        </w:rPr>
        <w:t>, 7(1): 32-39.</w:t>
      </w:r>
    </w:p>
    <w:p w:rsidR="00D448D2" w:rsidRPr="006345C0" w:rsidRDefault="00D448D2" w:rsidP="00D448D2">
      <w:pPr>
        <w:widowControl/>
        <w:rPr>
          <w:rFonts w:asciiTheme="minorHAnsi" w:eastAsia="Calibri" w:hAnsiTheme="minorHAnsi"/>
          <w:snapToGrid/>
          <w:sz w:val="22"/>
          <w:szCs w:val="22"/>
        </w:rPr>
      </w:pPr>
    </w:p>
    <w:p w:rsidR="00D448D2" w:rsidRPr="006345C0" w:rsidRDefault="00D448D2" w:rsidP="00D448D2">
      <w:pPr>
        <w:widowControl/>
        <w:rPr>
          <w:rFonts w:asciiTheme="minorHAnsi" w:eastAsia="Calibri" w:hAnsiTheme="minorHAnsi"/>
          <w:snapToGrid/>
          <w:sz w:val="22"/>
          <w:szCs w:val="22"/>
        </w:rPr>
      </w:pPr>
      <w:r w:rsidRPr="006345C0">
        <w:rPr>
          <w:rFonts w:asciiTheme="minorHAnsi" w:eastAsia="Calibri" w:hAnsiTheme="minorHAnsi"/>
          <w:snapToGrid/>
          <w:sz w:val="22"/>
          <w:szCs w:val="22"/>
        </w:rPr>
        <w:t xml:space="preserve">Uys, T.  2011.  “Challenges in the Sociology of Business Ethics: Researching Whistleblowing. “ </w:t>
      </w:r>
    </w:p>
    <w:p w:rsidR="00D448D2" w:rsidRPr="006345C0" w:rsidRDefault="00D448D2" w:rsidP="00D448D2">
      <w:pPr>
        <w:widowControl/>
        <w:rPr>
          <w:rFonts w:asciiTheme="minorHAnsi" w:eastAsia="Calibri" w:hAnsiTheme="minorHAnsi"/>
          <w:snapToGrid/>
          <w:sz w:val="22"/>
          <w:szCs w:val="22"/>
        </w:rPr>
      </w:pPr>
      <w:r w:rsidRPr="006345C0">
        <w:rPr>
          <w:rFonts w:asciiTheme="minorHAnsi" w:eastAsia="Calibri" w:hAnsiTheme="minorHAnsi"/>
          <w:i/>
          <w:snapToGrid/>
          <w:sz w:val="22"/>
          <w:szCs w:val="22"/>
        </w:rPr>
        <w:t>African Journal of Business Ethics</w:t>
      </w:r>
      <w:r w:rsidRPr="006345C0">
        <w:rPr>
          <w:rFonts w:asciiTheme="minorHAnsi" w:eastAsia="Calibri" w:hAnsiTheme="minorHAnsi"/>
          <w:snapToGrid/>
          <w:sz w:val="22"/>
          <w:szCs w:val="22"/>
        </w:rPr>
        <w:t xml:space="preserve"> 5 (1): 50-57.</w:t>
      </w:r>
    </w:p>
    <w:p w:rsidR="00D448D2" w:rsidRPr="006345C0" w:rsidRDefault="00D448D2" w:rsidP="00D448D2">
      <w:pPr>
        <w:outlineLvl w:val="0"/>
        <w:rPr>
          <w:rFonts w:asciiTheme="minorHAnsi" w:hAnsiTheme="minorHAnsi" w:cs="Calibri"/>
          <w:color w:val="111111"/>
          <w:sz w:val="22"/>
          <w:szCs w:val="22"/>
          <w:lang w:val="de-DE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6345C0">
        <w:rPr>
          <w:rFonts w:asciiTheme="minorHAnsi" w:hAnsiTheme="minorHAnsi" w:cs="Calibri"/>
          <w:color w:val="111111"/>
          <w:sz w:val="22"/>
          <w:szCs w:val="22"/>
          <w:lang w:val="de-DE"/>
        </w:rPr>
        <w:t xml:space="preserve">Van der Waal, K. &amp; Uys, T. 2009. </w:t>
      </w:r>
      <w:r w:rsidRPr="006345C0">
        <w:rPr>
          <w:rFonts w:asciiTheme="minorHAnsi" w:hAnsiTheme="minorHAnsi" w:cs="Calibri"/>
          <w:color w:val="111111"/>
          <w:sz w:val="22"/>
          <w:szCs w:val="22"/>
        </w:rPr>
        <w:t xml:space="preserve">“Applying the nominal group technique in an employment relations conflict: A case study of a university maintenance section in South Africa.”  </w:t>
      </w:r>
      <w:r w:rsidRPr="006345C0">
        <w:rPr>
          <w:rFonts w:asciiTheme="minorHAnsi" w:hAnsiTheme="minorHAnsi" w:cs="Calibri"/>
          <w:i/>
          <w:color w:val="111111"/>
          <w:sz w:val="22"/>
          <w:szCs w:val="22"/>
        </w:rPr>
        <w:t>South African Journal of Human Resource Management</w:t>
      </w:r>
      <w:r w:rsidRPr="006345C0">
        <w:rPr>
          <w:rFonts w:asciiTheme="minorHAnsi" w:hAnsiTheme="minorHAnsi" w:cs="Calibri"/>
          <w:color w:val="111111"/>
          <w:sz w:val="22"/>
          <w:szCs w:val="22"/>
        </w:rPr>
        <w:t xml:space="preserve"> 7(1): 1-7.</w:t>
      </w:r>
    </w:p>
    <w:p w:rsidR="00D448D2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 xml:space="preserve">Uys, T. &amp; Senekal, A.  2008.  “Morality of principle versus morality of loyalty: the case of whistle blowing.”  </w:t>
      </w:r>
      <w:r w:rsidRPr="006345C0">
        <w:rPr>
          <w:rFonts w:asciiTheme="minorHAnsi" w:hAnsiTheme="minorHAnsi" w:cs="Calibri"/>
          <w:i/>
          <w:sz w:val="22"/>
          <w:szCs w:val="22"/>
        </w:rPr>
        <w:t>African Journal of Business Ethics</w:t>
      </w:r>
      <w:r w:rsidRPr="006345C0">
        <w:rPr>
          <w:rFonts w:asciiTheme="minorHAnsi" w:hAnsiTheme="minorHAnsi" w:cs="Calibri"/>
          <w:sz w:val="22"/>
          <w:szCs w:val="22"/>
        </w:rPr>
        <w:t xml:space="preserve"> 3(1): 38-44.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 xml:space="preserve">Uys, T.  2008.  “Rational loyalty and whistleblowing: The South African context.” </w:t>
      </w:r>
      <w:r w:rsidRPr="006345C0">
        <w:rPr>
          <w:rFonts w:asciiTheme="minorHAnsi" w:hAnsiTheme="minorHAnsi" w:cs="Calibri"/>
          <w:i/>
          <w:sz w:val="22"/>
          <w:szCs w:val="22"/>
        </w:rPr>
        <w:t xml:space="preserve">Current Sociology </w:t>
      </w:r>
      <w:r w:rsidRPr="006345C0">
        <w:rPr>
          <w:rFonts w:asciiTheme="minorHAnsi" w:hAnsiTheme="minorHAnsi" w:cs="Calibri"/>
          <w:sz w:val="22"/>
          <w:szCs w:val="22"/>
        </w:rPr>
        <w:t>56(6): 907-924.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 xml:space="preserve">Lewis, D &amp; Uys, T. 2007. “Protecting whistleblowers at work: A comparison of the impact of British and South African legislation.” </w:t>
      </w:r>
      <w:r w:rsidRPr="006345C0">
        <w:rPr>
          <w:rFonts w:asciiTheme="minorHAnsi" w:hAnsiTheme="minorHAnsi" w:cs="Calibri"/>
          <w:i/>
          <w:sz w:val="22"/>
          <w:szCs w:val="22"/>
        </w:rPr>
        <w:t>Managerial Law</w:t>
      </w:r>
      <w:r w:rsidRPr="006345C0">
        <w:rPr>
          <w:rFonts w:asciiTheme="minorHAnsi" w:hAnsiTheme="minorHAnsi" w:cs="Calibri"/>
          <w:sz w:val="22"/>
          <w:szCs w:val="22"/>
        </w:rPr>
        <w:t xml:space="preserve"> 49(3): 76-92.  ISSN: 0309-0558.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 xml:space="preserve">Uys, T.  2006.  “South African sociology in transition: Continental and global engagement.”  </w:t>
      </w:r>
      <w:r w:rsidRPr="006345C0">
        <w:rPr>
          <w:rFonts w:asciiTheme="minorHAnsi" w:hAnsiTheme="minorHAnsi" w:cs="Calibri"/>
          <w:i/>
          <w:sz w:val="22"/>
          <w:szCs w:val="22"/>
        </w:rPr>
        <w:t xml:space="preserve">Sociological Bulletin </w:t>
      </w:r>
      <w:r w:rsidRPr="006345C0">
        <w:rPr>
          <w:rFonts w:asciiTheme="minorHAnsi" w:hAnsiTheme="minorHAnsi" w:cs="Calibri"/>
          <w:iCs/>
          <w:sz w:val="22"/>
          <w:szCs w:val="22"/>
        </w:rPr>
        <w:t>55(1): 78-90</w:t>
      </w:r>
      <w:r w:rsidRPr="006345C0">
        <w:rPr>
          <w:rFonts w:asciiTheme="minorHAnsi" w:hAnsiTheme="minorHAnsi" w:cs="Calibri"/>
          <w:i/>
          <w:sz w:val="22"/>
          <w:szCs w:val="22"/>
        </w:rPr>
        <w:t xml:space="preserve">. </w:t>
      </w:r>
      <w:r w:rsidRPr="006345C0">
        <w:rPr>
          <w:rFonts w:asciiTheme="minorHAnsi" w:hAnsiTheme="minorHAnsi" w:cs="Calibri"/>
          <w:sz w:val="22"/>
          <w:szCs w:val="22"/>
        </w:rPr>
        <w:t>ISSN 0038-0229.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 xml:space="preserve">Uys, T.  2005.  “Tradition, ambition and imagination: Challenges and choices for post-apartheid sociology.”  </w:t>
      </w:r>
      <w:r w:rsidRPr="006345C0">
        <w:rPr>
          <w:rFonts w:asciiTheme="minorHAnsi" w:hAnsiTheme="minorHAnsi" w:cs="Calibri"/>
          <w:i/>
          <w:sz w:val="22"/>
          <w:szCs w:val="22"/>
        </w:rPr>
        <w:t xml:space="preserve">Society in Transition </w:t>
      </w:r>
      <w:r w:rsidRPr="006345C0">
        <w:rPr>
          <w:rFonts w:asciiTheme="minorHAnsi" w:hAnsiTheme="minorHAnsi" w:cs="Calibri"/>
          <w:sz w:val="22"/>
          <w:szCs w:val="22"/>
        </w:rPr>
        <w:t>36(1): 113-120. ISSN 1028-9852.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 xml:space="preserve">Uys, T.  2004.  “In defence of South African sociology.”  </w:t>
      </w:r>
      <w:r w:rsidRPr="006345C0">
        <w:rPr>
          <w:rFonts w:asciiTheme="minorHAnsi" w:hAnsiTheme="minorHAnsi" w:cs="Calibri"/>
          <w:i/>
          <w:sz w:val="22"/>
          <w:szCs w:val="22"/>
        </w:rPr>
        <w:t>Society in Transition</w:t>
      </w:r>
      <w:r w:rsidRPr="006345C0">
        <w:rPr>
          <w:rFonts w:asciiTheme="minorHAnsi" w:hAnsiTheme="minorHAnsi" w:cs="Calibri"/>
          <w:sz w:val="22"/>
          <w:szCs w:val="22"/>
        </w:rPr>
        <w:t xml:space="preserve"> 35(1): 1-10. ISSN 1028-9852.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lastRenderedPageBreak/>
        <w:t xml:space="preserve">Alexander, P. &amp; Uys, T.  2002.   “AIDS and sociology: Current South African research.”  </w:t>
      </w:r>
      <w:r w:rsidRPr="006345C0">
        <w:rPr>
          <w:rFonts w:asciiTheme="minorHAnsi" w:hAnsiTheme="minorHAnsi" w:cs="Calibri"/>
          <w:i/>
          <w:sz w:val="22"/>
          <w:szCs w:val="22"/>
        </w:rPr>
        <w:t>Society in Transition</w:t>
      </w:r>
      <w:r w:rsidRPr="006345C0">
        <w:rPr>
          <w:rFonts w:asciiTheme="minorHAnsi" w:hAnsiTheme="minorHAnsi" w:cs="Calibri"/>
          <w:sz w:val="22"/>
          <w:szCs w:val="22"/>
        </w:rPr>
        <w:t xml:space="preserve"> 33(3): 295-311. ISSN 1028-9852.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6345C0">
        <w:rPr>
          <w:rFonts w:asciiTheme="minorHAnsi" w:hAnsiTheme="minorHAnsi" w:cs="Calibri"/>
          <w:sz w:val="22"/>
          <w:szCs w:val="22"/>
        </w:rPr>
        <w:t>Uys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. T. 2002. “Students, sex and AIDS: a methodological controversy.”  </w:t>
      </w:r>
      <w:r w:rsidRPr="006345C0">
        <w:rPr>
          <w:rFonts w:asciiTheme="minorHAnsi" w:hAnsiTheme="minorHAnsi" w:cs="Calibri"/>
          <w:i/>
          <w:iCs/>
          <w:sz w:val="22"/>
          <w:szCs w:val="22"/>
        </w:rPr>
        <w:t xml:space="preserve">Society in Transition. </w:t>
      </w:r>
      <w:r w:rsidRPr="006345C0">
        <w:rPr>
          <w:rFonts w:asciiTheme="minorHAnsi" w:hAnsiTheme="minorHAnsi" w:cs="Calibri"/>
          <w:sz w:val="22"/>
          <w:szCs w:val="22"/>
        </w:rPr>
        <w:t>33(3): 382-402. ISSN 1028-9852.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6345C0">
        <w:rPr>
          <w:rFonts w:asciiTheme="minorHAnsi" w:hAnsiTheme="minorHAnsi" w:cs="Calibri"/>
          <w:sz w:val="22"/>
          <w:szCs w:val="22"/>
        </w:rPr>
        <w:t>Bews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, N. &amp;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Uys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. T. 2002. “The impact of organizational restructuring on perceptions of    trustworthiness.”  </w:t>
      </w:r>
      <w:r w:rsidRPr="006345C0">
        <w:rPr>
          <w:rFonts w:asciiTheme="minorHAnsi" w:hAnsiTheme="minorHAnsi" w:cs="Calibri"/>
          <w:i/>
          <w:iCs/>
          <w:sz w:val="22"/>
          <w:szCs w:val="22"/>
        </w:rPr>
        <w:t>South African Journal of Industrial Psychology.</w:t>
      </w:r>
      <w:r w:rsidRPr="006345C0">
        <w:rPr>
          <w:rFonts w:asciiTheme="minorHAnsi" w:hAnsiTheme="minorHAnsi" w:cs="Calibri"/>
          <w:sz w:val="22"/>
          <w:szCs w:val="22"/>
        </w:rPr>
        <w:t xml:space="preserve"> 28(4): 21-28. ISSN: 0258-5200.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6345C0">
        <w:rPr>
          <w:rFonts w:asciiTheme="minorHAnsi" w:hAnsiTheme="minorHAnsi" w:cs="Calibri"/>
          <w:sz w:val="22"/>
          <w:szCs w:val="22"/>
        </w:rPr>
        <w:t>Bolsmann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, C. &amp;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Uys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. T. 2001.  “Pre-empting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marketisation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and transformation in higher education in South Africa: A case study of the Rand Afrikaans University.”  </w:t>
      </w:r>
      <w:r w:rsidRPr="006345C0">
        <w:rPr>
          <w:rFonts w:asciiTheme="minorHAnsi" w:hAnsiTheme="minorHAnsi" w:cs="Calibri"/>
          <w:i/>
          <w:iCs/>
          <w:sz w:val="22"/>
          <w:szCs w:val="22"/>
        </w:rPr>
        <w:t xml:space="preserve">Society in Transition.  </w:t>
      </w:r>
      <w:r w:rsidRPr="006345C0">
        <w:rPr>
          <w:rFonts w:asciiTheme="minorHAnsi" w:hAnsiTheme="minorHAnsi" w:cs="Calibri"/>
          <w:sz w:val="22"/>
          <w:szCs w:val="22"/>
        </w:rPr>
        <w:t>32(2): 197- 210. ISSN 1028-9852.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6345C0">
        <w:rPr>
          <w:rFonts w:asciiTheme="minorHAnsi" w:hAnsiTheme="minorHAnsi" w:cs="Calibri"/>
          <w:sz w:val="22"/>
          <w:szCs w:val="22"/>
        </w:rPr>
        <w:t>Uys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. T. 2000.  “The politicisation of whistle blowers: a case study. “  </w:t>
      </w:r>
      <w:r w:rsidRPr="006345C0">
        <w:rPr>
          <w:rFonts w:asciiTheme="minorHAnsi" w:hAnsiTheme="minorHAnsi" w:cs="Calibri"/>
          <w:i/>
          <w:sz w:val="22"/>
          <w:szCs w:val="22"/>
        </w:rPr>
        <w:t>Business Ethics: A European Review</w:t>
      </w:r>
      <w:r w:rsidRPr="006345C0">
        <w:rPr>
          <w:rFonts w:asciiTheme="minorHAnsi" w:hAnsiTheme="minorHAnsi" w:cs="Calibri"/>
          <w:iCs/>
          <w:sz w:val="22"/>
          <w:szCs w:val="22"/>
        </w:rPr>
        <w:t>, 9(4): 259-267</w:t>
      </w:r>
      <w:r w:rsidRPr="006345C0">
        <w:rPr>
          <w:rFonts w:asciiTheme="minorHAnsi" w:hAnsiTheme="minorHAnsi" w:cs="Calibri"/>
          <w:i/>
          <w:sz w:val="22"/>
          <w:szCs w:val="22"/>
        </w:rPr>
        <w:t xml:space="preserve">. </w:t>
      </w:r>
      <w:r w:rsidRPr="006345C0">
        <w:rPr>
          <w:rFonts w:asciiTheme="minorHAnsi" w:hAnsiTheme="minorHAnsi" w:cs="Calibri"/>
          <w:sz w:val="22"/>
          <w:szCs w:val="22"/>
        </w:rPr>
        <w:t>ISSN 0962-8770.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 xml:space="preserve">Burnett, C. &amp;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Uys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. T.   2000.    “Sport development impact assessment: Towards a rationale and tool.”  </w:t>
      </w:r>
      <w:r w:rsidRPr="006345C0">
        <w:rPr>
          <w:rFonts w:asciiTheme="minorHAnsi" w:hAnsiTheme="minorHAnsi" w:cs="Calibri"/>
          <w:i/>
          <w:sz w:val="22"/>
          <w:szCs w:val="22"/>
        </w:rPr>
        <w:t>South African Journal for Research in Sport, Physical Education and Recreation</w:t>
      </w:r>
      <w:r w:rsidRPr="006345C0">
        <w:rPr>
          <w:rFonts w:asciiTheme="minorHAnsi" w:hAnsiTheme="minorHAnsi" w:cs="Calibri"/>
          <w:iCs/>
          <w:sz w:val="22"/>
          <w:szCs w:val="22"/>
        </w:rPr>
        <w:t xml:space="preserve">, 22(1): 27-40. </w:t>
      </w:r>
      <w:r w:rsidRPr="006345C0">
        <w:rPr>
          <w:rFonts w:asciiTheme="minorHAnsi" w:hAnsiTheme="minorHAnsi" w:cs="Calibri"/>
          <w:sz w:val="22"/>
          <w:szCs w:val="22"/>
        </w:rPr>
        <w:t>ISSN: 0379-9069.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6345C0">
        <w:rPr>
          <w:rFonts w:asciiTheme="minorHAnsi" w:hAnsiTheme="minorHAnsi" w:cs="Calibri"/>
          <w:sz w:val="22"/>
          <w:szCs w:val="22"/>
        </w:rPr>
        <w:t>Uys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. T.   1997.  “From the discipline of the state to the discipline of the market: the impact of the South African transition on the role of the university intellectual.”  </w:t>
      </w:r>
      <w:r w:rsidRPr="006345C0">
        <w:rPr>
          <w:rFonts w:asciiTheme="minorHAnsi" w:hAnsiTheme="minorHAnsi" w:cs="Calibri"/>
          <w:i/>
          <w:sz w:val="22"/>
          <w:szCs w:val="22"/>
        </w:rPr>
        <w:t xml:space="preserve">On the edge of the centuries, </w:t>
      </w:r>
      <w:r w:rsidRPr="006345C0">
        <w:rPr>
          <w:rFonts w:asciiTheme="minorHAnsi" w:hAnsiTheme="minorHAnsi" w:cs="Calibri"/>
          <w:sz w:val="22"/>
          <w:szCs w:val="22"/>
        </w:rPr>
        <w:t xml:space="preserve">4: 70-72 (in Russian)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en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4: 73-76 (in Serbian) published by Moscow State University and Belgrade University.</w:t>
      </w:r>
    </w:p>
    <w:p w:rsidR="00D448D2" w:rsidRPr="006345C0" w:rsidRDefault="00D448D2" w:rsidP="00D448D2">
      <w:pPr>
        <w:tabs>
          <w:tab w:val="left" w:pos="-1440"/>
        </w:tabs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tabs>
          <w:tab w:val="left" w:pos="-1440"/>
        </w:tabs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>Viljoen, S. &amp; Uys, T.  1995.  "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Feministiese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perspektief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in die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Sosiologie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."  (Feminist Perspectives of Sociology)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Suid-Afrikaanse</w:t>
      </w:r>
      <w:proofErr w:type="spellEnd"/>
      <w:r w:rsidRPr="006345C0">
        <w:rPr>
          <w:rFonts w:asciiTheme="minorHAnsi" w:hAnsiTheme="minorHAnsi" w:cs="Calibri"/>
          <w:i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Tydskrif</w:t>
      </w:r>
      <w:proofErr w:type="spellEnd"/>
      <w:r w:rsidRPr="006345C0">
        <w:rPr>
          <w:rFonts w:asciiTheme="minorHAnsi" w:hAnsiTheme="minorHAnsi" w:cs="Calibri"/>
          <w:i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vir</w:t>
      </w:r>
      <w:proofErr w:type="spellEnd"/>
      <w:r w:rsidRPr="006345C0">
        <w:rPr>
          <w:rFonts w:asciiTheme="minorHAnsi" w:hAnsiTheme="minorHAnsi" w:cs="Calibri"/>
          <w:i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Sosiologie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>, 26(3): 97-107. ISSN 1028-9852.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tabs>
          <w:tab w:val="left" w:pos="-1440"/>
        </w:tabs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6345C0">
        <w:rPr>
          <w:rFonts w:asciiTheme="minorHAnsi" w:hAnsiTheme="minorHAnsi" w:cs="Calibri"/>
          <w:sz w:val="22"/>
          <w:szCs w:val="22"/>
        </w:rPr>
        <w:t>Uys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>. T.   1994.  "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Verband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tussen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relatiewe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deprivasie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en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militansie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."(Relationship between relative deprivation and militancy) 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Suid-Afrikaanse</w:t>
      </w:r>
      <w:proofErr w:type="spellEnd"/>
      <w:r w:rsidRPr="006345C0">
        <w:rPr>
          <w:rFonts w:asciiTheme="minorHAnsi" w:hAnsiTheme="minorHAnsi" w:cs="Calibri"/>
          <w:i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Tydskrif</w:t>
      </w:r>
      <w:proofErr w:type="spellEnd"/>
      <w:r w:rsidRPr="006345C0">
        <w:rPr>
          <w:rFonts w:asciiTheme="minorHAnsi" w:hAnsiTheme="minorHAnsi" w:cs="Calibri"/>
          <w:i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vir</w:t>
      </w:r>
      <w:proofErr w:type="spellEnd"/>
      <w:r w:rsidRPr="006345C0">
        <w:rPr>
          <w:rFonts w:asciiTheme="minorHAnsi" w:hAnsiTheme="minorHAnsi" w:cs="Calibri"/>
          <w:i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Sosiologie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>, 25(1): 34-41. ISSN 1028-9852.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tabs>
          <w:tab w:val="left" w:pos="-1440"/>
        </w:tabs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6345C0">
        <w:rPr>
          <w:rFonts w:asciiTheme="minorHAnsi" w:hAnsiTheme="minorHAnsi" w:cs="Calibri"/>
          <w:sz w:val="22"/>
          <w:szCs w:val="22"/>
        </w:rPr>
        <w:t>Uys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>. T. 1991.  "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Belewenis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van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relatiewe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deprivasie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in 'n swart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stedelike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gemeenskap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."  (Experiences of relative deprivation in a black urban community)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Suid-Afrikaanse</w:t>
      </w:r>
      <w:proofErr w:type="spellEnd"/>
      <w:r w:rsidRPr="006345C0">
        <w:rPr>
          <w:rFonts w:asciiTheme="minorHAnsi" w:hAnsiTheme="minorHAnsi" w:cs="Calibri"/>
          <w:i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Tydskrif</w:t>
      </w:r>
      <w:proofErr w:type="spellEnd"/>
      <w:r w:rsidRPr="006345C0">
        <w:rPr>
          <w:rFonts w:asciiTheme="minorHAnsi" w:hAnsiTheme="minorHAnsi" w:cs="Calibri"/>
          <w:i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vir</w:t>
      </w:r>
      <w:proofErr w:type="spellEnd"/>
      <w:r w:rsidRPr="006345C0">
        <w:rPr>
          <w:rFonts w:asciiTheme="minorHAnsi" w:hAnsiTheme="minorHAnsi" w:cs="Calibri"/>
          <w:i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Sosiologie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>, 22(4): 117-124. ISSN 1028-9852.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numPr>
          <w:ilvl w:val="0"/>
          <w:numId w:val="2"/>
        </w:numPr>
        <w:ind w:left="72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6345C0">
        <w:rPr>
          <w:rFonts w:asciiTheme="minorHAnsi" w:hAnsiTheme="minorHAnsi" w:cs="Calibri"/>
          <w:b/>
          <w:bCs/>
          <w:sz w:val="22"/>
          <w:szCs w:val="22"/>
        </w:rPr>
        <w:t>Chapters in books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D448D2" w:rsidRDefault="00D448D2" w:rsidP="00D448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Uys, T. </w:t>
      </w:r>
      <w:r>
        <w:rPr>
          <w:rFonts w:asciiTheme="minorHAnsi" w:hAnsiTheme="minorHAnsi" w:cstheme="minorHAnsi"/>
          <w:sz w:val="22"/>
          <w:szCs w:val="22"/>
        </w:rPr>
        <w:t>In press</w:t>
      </w:r>
      <w:r>
        <w:rPr>
          <w:rFonts w:asciiTheme="minorHAnsi" w:hAnsiTheme="minorHAnsi" w:cstheme="minorHAnsi"/>
          <w:sz w:val="22"/>
          <w:szCs w:val="22"/>
        </w:rPr>
        <w:t xml:space="preserve">. “Social problems and the sociological imagination.” In </w:t>
      </w:r>
      <w:r>
        <w:rPr>
          <w:rFonts w:asciiTheme="minorHAnsi" w:hAnsiTheme="minorHAnsi" w:cstheme="minorHAnsi"/>
          <w:i/>
          <w:sz w:val="22"/>
          <w:szCs w:val="22"/>
        </w:rPr>
        <w:t xml:space="preserve">Clinical Sociology for Southern Africa </w:t>
      </w:r>
      <w:r>
        <w:rPr>
          <w:rFonts w:asciiTheme="minorHAnsi" w:hAnsiTheme="minorHAnsi" w:cstheme="minorHAnsi"/>
          <w:sz w:val="22"/>
          <w:szCs w:val="22"/>
        </w:rPr>
        <w:t xml:space="preserve">edited by Tina </w:t>
      </w:r>
      <w:proofErr w:type="spellStart"/>
      <w:r>
        <w:rPr>
          <w:rFonts w:asciiTheme="minorHAnsi" w:hAnsiTheme="minorHAnsi" w:cstheme="minorHAnsi"/>
          <w:sz w:val="22"/>
          <w:szCs w:val="22"/>
        </w:rPr>
        <w:t>Uys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Jan Marie Fritz. Cape Town: </w:t>
      </w:r>
      <w:proofErr w:type="spellStart"/>
      <w:r>
        <w:rPr>
          <w:rFonts w:asciiTheme="minorHAnsi" w:hAnsiTheme="minorHAnsi" w:cstheme="minorHAnsi"/>
          <w:sz w:val="22"/>
          <w:szCs w:val="22"/>
        </w:rPr>
        <w:t>Juta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Publishers.</w:t>
      </w:r>
    </w:p>
    <w:p w:rsidR="00D448D2" w:rsidRDefault="00D448D2" w:rsidP="00D448D2">
      <w:pPr>
        <w:rPr>
          <w:rFonts w:asciiTheme="minorHAnsi" w:hAnsiTheme="minorHAnsi" w:cstheme="minorHAnsi"/>
          <w:sz w:val="22"/>
          <w:szCs w:val="22"/>
        </w:rPr>
      </w:pPr>
    </w:p>
    <w:p w:rsidR="00D448D2" w:rsidRDefault="00D448D2" w:rsidP="00D448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Uys, T. </w:t>
      </w:r>
      <w:r>
        <w:rPr>
          <w:rFonts w:asciiTheme="minorHAnsi" w:hAnsiTheme="minorHAnsi" w:cstheme="minorHAnsi"/>
          <w:sz w:val="22"/>
          <w:szCs w:val="22"/>
        </w:rPr>
        <w:t>In press</w:t>
      </w:r>
      <w:r>
        <w:rPr>
          <w:rFonts w:asciiTheme="minorHAnsi" w:hAnsiTheme="minorHAnsi" w:cstheme="minorHAnsi"/>
          <w:sz w:val="22"/>
          <w:szCs w:val="22"/>
        </w:rPr>
        <w:t>. “</w:t>
      </w:r>
      <w:r w:rsidRPr="00BA6B7C">
        <w:rPr>
          <w:rFonts w:asciiTheme="minorHAnsi" w:hAnsiTheme="minorHAnsi" w:cstheme="minorHAnsi"/>
          <w:sz w:val="22"/>
          <w:szCs w:val="22"/>
        </w:rPr>
        <w:t>Organizational interventions, corruption and whistleblowing</w:t>
      </w:r>
      <w:r>
        <w:rPr>
          <w:rFonts w:asciiTheme="minorHAnsi" w:hAnsiTheme="minorHAnsi" w:cstheme="minorHAnsi"/>
          <w:sz w:val="22"/>
          <w:szCs w:val="22"/>
        </w:rPr>
        <w:t xml:space="preserve">.” In </w:t>
      </w:r>
      <w:r>
        <w:rPr>
          <w:rFonts w:asciiTheme="minorHAnsi" w:hAnsiTheme="minorHAnsi" w:cstheme="minorHAnsi"/>
          <w:i/>
          <w:sz w:val="22"/>
          <w:szCs w:val="22"/>
        </w:rPr>
        <w:t xml:space="preserve">Clinical Sociology for Southern Africa </w:t>
      </w:r>
      <w:r>
        <w:rPr>
          <w:rFonts w:asciiTheme="minorHAnsi" w:hAnsiTheme="minorHAnsi" w:cstheme="minorHAnsi"/>
          <w:sz w:val="22"/>
          <w:szCs w:val="22"/>
        </w:rPr>
        <w:t xml:space="preserve">edited by Tina </w:t>
      </w:r>
      <w:proofErr w:type="spellStart"/>
      <w:r>
        <w:rPr>
          <w:rFonts w:asciiTheme="minorHAnsi" w:hAnsiTheme="minorHAnsi" w:cstheme="minorHAnsi"/>
          <w:sz w:val="22"/>
          <w:szCs w:val="22"/>
        </w:rPr>
        <w:t>Uys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Jan Marie Fritz. Cape Town: </w:t>
      </w:r>
      <w:proofErr w:type="spellStart"/>
      <w:r>
        <w:rPr>
          <w:rFonts w:asciiTheme="minorHAnsi" w:hAnsiTheme="minorHAnsi" w:cstheme="minorHAnsi"/>
          <w:sz w:val="22"/>
          <w:szCs w:val="22"/>
        </w:rPr>
        <w:t>Juta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Publishers.</w:t>
      </w:r>
    </w:p>
    <w:p w:rsidR="00D448D2" w:rsidRDefault="00D448D2" w:rsidP="00D448D2">
      <w:pPr>
        <w:rPr>
          <w:rFonts w:asciiTheme="minorHAnsi" w:hAnsiTheme="minorHAnsi" w:cstheme="minorHAnsi"/>
          <w:sz w:val="22"/>
          <w:szCs w:val="22"/>
        </w:rPr>
      </w:pPr>
    </w:p>
    <w:p w:rsidR="00D448D2" w:rsidRDefault="00D448D2" w:rsidP="00D448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Uys, T. </w:t>
      </w:r>
      <w:r>
        <w:rPr>
          <w:rFonts w:asciiTheme="minorHAnsi" w:hAnsiTheme="minorHAnsi" w:cstheme="minorHAnsi"/>
          <w:sz w:val="22"/>
          <w:szCs w:val="22"/>
        </w:rPr>
        <w:t>In press</w:t>
      </w:r>
      <w:r>
        <w:rPr>
          <w:rFonts w:asciiTheme="minorHAnsi" w:hAnsiTheme="minorHAnsi" w:cstheme="minorHAnsi"/>
          <w:sz w:val="22"/>
          <w:szCs w:val="22"/>
        </w:rPr>
        <w:t>. “</w:t>
      </w:r>
      <w:r w:rsidRPr="00BA6B7C">
        <w:rPr>
          <w:rFonts w:asciiTheme="minorHAnsi" w:hAnsiTheme="minorHAnsi" w:cstheme="minorHAnsi"/>
          <w:sz w:val="22"/>
          <w:szCs w:val="22"/>
        </w:rPr>
        <w:t>Social impact assessment</w:t>
      </w:r>
      <w:r>
        <w:rPr>
          <w:rFonts w:asciiTheme="minorHAnsi" w:hAnsiTheme="minorHAnsi" w:cstheme="minorHAnsi"/>
          <w:sz w:val="22"/>
          <w:szCs w:val="22"/>
        </w:rPr>
        <w:t xml:space="preserve">.” In </w:t>
      </w:r>
      <w:r>
        <w:rPr>
          <w:rFonts w:asciiTheme="minorHAnsi" w:hAnsiTheme="minorHAnsi" w:cstheme="minorHAnsi"/>
          <w:i/>
          <w:sz w:val="22"/>
          <w:szCs w:val="22"/>
        </w:rPr>
        <w:t xml:space="preserve">Clinical Sociology for Southern Africa </w:t>
      </w:r>
      <w:r>
        <w:rPr>
          <w:rFonts w:asciiTheme="minorHAnsi" w:hAnsiTheme="minorHAnsi" w:cstheme="minorHAnsi"/>
          <w:sz w:val="22"/>
          <w:szCs w:val="22"/>
        </w:rPr>
        <w:t xml:space="preserve">edited by Tina </w:t>
      </w:r>
      <w:proofErr w:type="spellStart"/>
      <w:r>
        <w:rPr>
          <w:rFonts w:asciiTheme="minorHAnsi" w:hAnsiTheme="minorHAnsi" w:cstheme="minorHAnsi"/>
          <w:sz w:val="22"/>
          <w:szCs w:val="22"/>
        </w:rPr>
        <w:t>Uys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Jan Marie Fritz. Cape Town: </w:t>
      </w:r>
      <w:proofErr w:type="spellStart"/>
      <w:r>
        <w:rPr>
          <w:rFonts w:asciiTheme="minorHAnsi" w:hAnsiTheme="minorHAnsi" w:cstheme="minorHAnsi"/>
          <w:sz w:val="22"/>
          <w:szCs w:val="22"/>
        </w:rPr>
        <w:t>Juta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Publishers.</w:t>
      </w:r>
    </w:p>
    <w:p w:rsidR="00D448D2" w:rsidRDefault="00D448D2" w:rsidP="00D448D2">
      <w:pPr>
        <w:rPr>
          <w:rFonts w:asciiTheme="minorHAnsi" w:hAnsiTheme="minorHAnsi" w:cstheme="minorHAnsi"/>
          <w:sz w:val="22"/>
          <w:szCs w:val="22"/>
        </w:rPr>
      </w:pPr>
    </w:p>
    <w:p w:rsidR="00D448D2" w:rsidRDefault="00D448D2" w:rsidP="00D448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Uys, T. </w:t>
      </w:r>
      <w:r>
        <w:rPr>
          <w:rFonts w:asciiTheme="minorHAnsi" w:hAnsiTheme="minorHAnsi" w:cstheme="minorHAnsi"/>
          <w:sz w:val="22"/>
          <w:szCs w:val="22"/>
        </w:rPr>
        <w:t>In press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. “</w:t>
      </w:r>
      <w:proofErr w:type="spellStart"/>
      <w:r w:rsidRPr="0071215C">
        <w:rPr>
          <w:rFonts w:asciiTheme="minorHAnsi" w:hAnsiTheme="minorHAnsi" w:cstheme="minorHAnsi"/>
          <w:sz w:val="22"/>
          <w:szCs w:val="22"/>
        </w:rPr>
        <w:t>Lancement</w:t>
      </w:r>
      <w:proofErr w:type="spellEnd"/>
      <w:r w:rsidRPr="007121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215C">
        <w:rPr>
          <w:rFonts w:asciiTheme="minorHAnsi" w:hAnsiTheme="minorHAnsi" w:cstheme="minorHAnsi"/>
          <w:sz w:val="22"/>
          <w:szCs w:val="22"/>
        </w:rPr>
        <w:t>d'alerte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.” </w:t>
      </w:r>
      <w:proofErr w:type="spellStart"/>
      <w:r w:rsidRPr="0071215C">
        <w:rPr>
          <w:rFonts w:asciiTheme="minorHAnsi" w:hAnsiTheme="minorHAnsi" w:cstheme="minorHAnsi"/>
          <w:sz w:val="22"/>
          <w:szCs w:val="22"/>
        </w:rPr>
        <w:t>Vandevelde-Rougale</w:t>
      </w:r>
      <w:proofErr w:type="spellEnd"/>
      <w:r w:rsidRPr="007121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215C">
        <w:rPr>
          <w:rFonts w:asciiTheme="minorHAnsi" w:hAnsiTheme="minorHAnsi" w:cstheme="minorHAnsi"/>
          <w:sz w:val="22"/>
          <w:szCs w:val="22"/>
        </w:rPr>
        <w:t>Agnès</w:t>
      </w:r>
      <w:proofErr w:type="spellEnd"/>
      <w:r w:rsidRPr="0071215C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1215C">
        <w:rPr>
          <w:rFonts w:asciiTheme="minorHAnsi" w:hAnsiTheme="minorHAnsi" w:cstheme="minorHAnsi"/>
          <w:sz w:val="22"/>
          <w:szCs w:val="22"/>
        </w:rPr>
        <w:t>Fugier</w:t>
      </w:r>
      <w:proofErr w:type="spellEnd"/>
      <w:r w:rsidRPr="0071215C">
        <w:rPr>
          <w:rFonts w:asciiTheme="minorHAnsi" w:hAnsiTheme="minorHAnsi" w:cstheme="minorHAnsi"/>
          <w:sz w:val="22"/>
          <w:szCs w:val="22"/>
        </w:rPr>
        <w:t xml:space="preserve"> Pascal (editors), </w:t>
      </w:r>
      <w:proofErr w:type="spellStart"/>
      <w:r w:rsidRPr="0071215C">
        <w:rPr>
          <w:rStyle w:val="Emphasis"/>
          <w:rFonts w:asciiTheme="minorHAnsi" w:hAnsiTheme="minorHAnsi" w:cstheme="minorHAnsi"/>
          <w:sz w:val="22"/>
          <w:szCs w:val="22"/>
        </w:rPr>
        <w:t>Dictionnaire</w:t>
      </w:r>
      <w:proofErr w:type="spellEnd"/>
      <w:r w:rsidRPr="0071215C">
        <w:rPr>
          <w:rStyle w:val="Emphasis"/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71215C">
        <w:rPr>
          <w:rStyle w:val="Emphasis"/>
          <w:rFonts w:asciiTheme="minorHAnsi" w:hAnsiTheme="minorHAnsi" w:cstheme="minorHAnsi"/>
          <w:sz w:val="22"/>
          <w:szCs w:val="22"/>
        </w:rPr>
        <w:t>sociologie</w:t>
      </w:r>
      <w:proofErr w:type="spellEnd"/>
      <w:r w:rsidRPr="0071215C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215C">
        <w:rPr>
          <w:rStyle w:val="Emphasis"/>
          <w:rFonts w:asciiTheme="minorHAnsi" w:hAnsiTheme="minorHAnsi" w:cstheme="minorHAnsi"/>
          <w:sz w:val="22"/>
          <w:szCs w:val="22"/>
        </w:rPr>
        <w:t>clinique</w:t>
      </w:r>
      <w:proofErr w:type="spellEnd"/>
      <w:r w:rsidRPr="0071215C">
        <w:rPr>
          <w:rFonts w:asciiTheme="minorHAnsi" w:hAnsiTheme="minorHAnsi" w:cstheme="minorHAnsi"/>
          <w:sz w:val="22"/>
          <w:szCs w:val="22"/>
        </w:rPr>
        <w:t>, Toulouse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71215C">
        <w:rPr>
          <w:rFonts w:asciiTheme="minorHAnsi" w:hAnsiTheme="minorHAnsi" w:cstheme="minorHAnsi"/>
          <w:sz w:val="22"/>
          <w:szCs w:val="22"/>
        </w:rPr>
        <w:t>ERES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448D2" w:rsidRDefault="00D448D2" w:rsidP="00D448D2">
      <w:pPr>
        <w:rPr>
          <w:rFonts w:asciiTheme="minorHAnsi" w:hAnsiTheme="minorHAnsi" w:cstheme="minorHAnsi"/>
          <w:sz w:val="22"/>
          <w:szCs w:val="22"/>
        </w:rPr>
      </w:pPr>
    </w:p>
    <w:p w:rsidR="00D448D2" w:rsidRDefault="00D448D2" w:rsidP="00D448D2">
      <w:pPr>
        <w:rPr>
          <w:rFonts w:asciiTheme="minorHAnsi" w:hAnsiTheme="minorHAnsi" w:cs="Calibri"/>
          <w:bCs/>
          <w:sz w:val="22"/>
          <w:szCs w:val="22"/>
          <w:lang w:val="en-GB"/>
        </w:rPr>
      </w:pPr>
      <w:r w:rsidRPr="0071215C">
        <w:rPr>
          <w:rFonts w:asciiTheme="minorHAnsi" w:hAnsiTheme="minorHAnsi" w:cstheme="minorHAnsi"/>
          <w:bCs/>
          <w:sz w:val="22"/>
          <w:szCs w:val="22"/>
          <w:lang w:val="en-GB"/>
        </w:rPr>
        <w:t>Uys</w:t>
      </w:r>
      <w:r>
        <w:rPr>
          <w:rFonts w:asciiTheme="minorHAnsi" w:hAnsiTheme="minorHAnsi" w:cs="Calibri"/>
          <w:bCs/>
          <w:sz w:val="22"/>
          <w:szCs w:val="22"/>
          <w:lang w:val="en-GB"/>
        </w:rPr>
        <w:t>, T. 2019. “</w:t>
      </w:r>
      <w:r w:rsidRPr="00060FF5">
        <w:rPr>
          <w:rFonts w:asciiTheme="minorHAnsi" w:hAnsiTheme="minorHAnsi" w:cs="Calibri"/>
          <w:bCs/>
          <w:sz w:val="22"/>
          <w:szCs w:val="22"/>
          <w:lang w:val="en-GB"/>
        </w:rPr>
        <w:t>Whistleblowing and Social Justice:</w:t>
      </w:r>
      <w:r>
        <w:rPr>
          <w:rFonts w:asciiTheme="minorHAnsi" w:hAnsiTheme="minorHAnsi" w:cs="Calibri"/>
          <w:bCs/>
          <w:sz w:val="22"/>
          <w:szCs w:val="22"/>
          <w:lang w:val="en-GB"/>
        </w:rPr>
        <w:t xml:space="preserve"> </w:t>
      </w:r>
      <w:r w:rsidRPr="00060FF5">
        <w:rPr>
          <w:rFonts w:asciiTheme="minorHAnsi" w:hAnsiTheme="minorHAnsi" w:cs="Calibri"/>
          <w:bCs/>
          <w:sz w:val="22"/>
          <w:szCs w:val="22"/>
          <w:lang w:val="en-GB"/>
        </w:rPr>
        <w:t>The Influence of Ubuntu on Whistleblowing Intentions</w:t>
      </w:r>
      <w:r>
        <w:rPr>
          <w:rFonts w:asciiTheme="minorHAnsi" w:hAnsiTheme="minorHAnsi" w:cs="Calibri"/>
          <w:bCs/>
          <w:sz w:val="22"/>
          <w:szCs w:val="22"/>
          <w:lang w:val="en-GB"/>
        </w:rPr>
        <w:t xml:space="preserve">.” In </w:t>
      </w:r>
      <w:r>
        <w:rPr>
          <w:rFonts w:asciiTheme="minorHAnsi" w:hAnsiTheme="minorHAnsi" w:cs="Calibri"/>
          <w:bCs/>
          <w:i/>
          <w:sz w:val="22"/>
          <w:szCs w:val="22"/>
          <w:lang w:val="en-GB"/>
        </w:rPr>
        <w:t xml:space="preserve">Sociology and Social </w:t>
      </w:r>
      <w:r w:rsidRPr="00060FF5">
        <w:rPr>
          <w:rFonts w:asciiTheme="minorHAnsi" w:hAnsiTheme="minorHAnsi" w:cs="Calibri"/>
          <w:bCs/>
          <w:i/>
          <w:sz w:val="22"/>
          <w:szCs w:val="22"/>
          <w:lang w:val="en-GB"/>
        </w:rPr>
        <w:t>Justice</w:t>
      </w:r>
      <w:r>
        <w:rPr>
          <w:rFonts w:asciiTheme="minorHAnsi" w:hAnsiTheme="minorHAnsi" w:cs="Calibri"/>
          <w:bCs/>
          <w:sz w:val="22"/>
          <w:szCs w:val="22"/>
          <w:lang w:val="en-GB"/>
        </w:rPr>
        <w:t xml:space="preserve"> edited by Margaret Abraham. London: Sage. </w:t>
      </w:r>
    </w:p>
    <w:p w:rsidR="00D448D2" w:rsidRDefault="00D448D2" w:rsidP="00D448D2">
      <w:pPr>
        <w:rPr>
          <w:rFonts w:asciiTheme="minorHAnsi" w:hAnsiTheme="minorHAnsi" w:cs="Calibri"/>
          <w:bCs/>
          <w:sz w:val="22"/>
          <w:szCs w:val="22"/>
          <w:lang w:val="en-GB"/>
        </w:rPr>
      </w:pPr>
    </w:p>
    <w:p w:rsidR="00D448D2" w:rsidRDefault="00D448D2" w:rsidP="00D448D2">
      <w:pPr>
        <w:rPr>
          <w:rFonts w:asciiTheme="minorHAnsi" w:hAnsiTheme="minorHAnsi"/>
          <w:iCs/>
          <w:sz w:val="22"/>
          <w:szCs w:val="22"/>
          <w:lang w:val="en-GB"/>
        </w:rPr>
      </w:pPr>
      <w:r w:rsidRPr="00060FF5">
        <w:rPr>
          <w:rFonts w:asciiTheme="minorHAnsi" w:hAnsiTheme="minorHAnsi" w:cs="Calibri"/>
          <w:bCs/>
          <w:sz w:val="22"/>
          <w:szCs w:val="22"/>
          <w:lang w:val="en-GB"/>
        </w:rPr>
        <w:lastRenderedPageBreak/>
        <w:t>Ferrante</w:t>
      </w:r>
      <w:r>
        <w:rPr>
          <w:rFonts w:asciiTheme="minorHAnsi" w:hAnsiTheme="minorHAnsi" w:cs="Calibri"/>
          <w:bCs/>
          <w:sz w:val="22"/>
          <w:szCs w:val="22"/>
          <w:lang w:val="en-GB"/>
        </w:rPr>
        <w:t xml:space="preserve">, J., </w:t>
      </w:r>
      <w:proofErr w:type="spellStart"/>
      <w:r>
        <w:rPr>
          <w:rFonts w:asciiTheme="minorHAnsi" w:hAnsiTheme="minorHAnsi" w:cs="Calibri"/>
          <w:bCs/>
          <w:sz w:val="22"/>
          <w:szCs w:val="22"/>
          <w:lang w:val="en-GB"/>
        </w:rPr>
        <w:t>Seedat</w:t>
      </w:r>
      <w:proofErr w:type="spellEnd"/>
      <w:r>
        <w:rPr>
          <w:rFonts w:asciiTheme="minorHAnsi" w:hAnsiTheme="minorHAnsi" w:cs="Calibri"/>
          <w:bCs/>
          <w:sz w:val="22"/>
          <w:szCs w:val="22"/>
          <w:lang w:val="en-GB"/>
        </w:rPr>
        <w:t xml:space="preserve">-Khan, M., </w:t>
      </w:r>
      <w:r w:rsidRPr="00570559">
        <w:rPr>
          <w:rFonts w:asciiTheme="minorHAnsi" w:hAnsiTheme="minorHAnsi" w:cs="Calibri"/>
          <w:bCs/>
          <w:sz w:val="22"/>
          <w:szCs w:val="22"/>
          <w:lang w:val="en-GB"/>
        </w:rPr>
        <w:t xml:space="preserve">Kaziboni, A. </w:t>
      </w:r>
      <w:r>
        <w:rPr>
          <w:rFonts w:asciiTheme="minorHAnsi" w:hAnsiTheme="minorHAnsi" w:cs="Calibri"/>
          <w:bCs/>
          <w:sz w:val="22"/>
          <w:szCs w:val="22"/>
          <w:lang w:val="en-GB"/>
        </w:rPr>
        <w:t xml:space="preserve">&amp; </w:t>
      </w:r>
      <w:r w:rsidRPr="00570559">
        <w:rPr>
          <w:rFonts w:asciiTheme="minorHAnsi" w:hAnsiTheme="minorHAnsi" w:cs="Calibri"/>
          <w:bCs/>
          <w:sz w:val="22"/>
          <w:szCs w:val="22"/>
          <w:lang w:val="en-GB"/>
        </w:rPr>
        <w:t xml:space="preserve">Uys, T. </w:t>
      </w:r>
      <w:r>
        <w:rPr>
          <w:rFonts w:asciiTheme="minorHAnsi" w:hAnsiTheme="minorHAnsi" w:cs="Calibri"/>
          <w:bCs/>
          <w:sz w:val="22"/>
          <w:szCs w:val="22"/>
          <w:lang w:val="en-GB"/>
        </w:rPr>
        <w:t xml:space="preserve">2015.  “The Sociological Imagination” in </w:t>
      </w:r>
      <w:r w:rsidRPr="00570559">
        <w:rPr>
          <w:rFonts w:asciiTheme="minorHAnsi" w:hAnsiTheme="minorHAnsi"/>
          <w:i/>
          <w:iCs/>
          <w:sz w:val="22"/>
          <w:szCs w:val="22"/>
          <w:lang w:val="en-GB"/>
        </w:rPr>
        <w:t>Sociology</w:t>
      </w:r>
      <w:r>
        <w:rPr>
          <w:rFonts w:asciiTheme="minorHAnsi" w:hAnsiTheme="minorHAnsi"/>
          <w:i/>
          <w:iCs/>
          <w:sz w:val="22"/>
          <w:szCs w:val="22"/>
          <w:lang w:val="en-GB"/>
        </w:rPr>
        <w:t xml:space="preserve"> -</w:t>
      </w:r>
      <w:r w:rsidRPr="00570559">
        <w:rPr>
          <w:rFonts w:asciiTheme="minorHAnsi" w:hAnsiTheme="minorHAnsi"/>
          <w:i/>
          <w:iCs/>
          <w:sz w:val="22"/>
          <w:szCs w:val="22"/>
          <w:lang w:val="en-GB"/>
        </w:rPr>
        <w:t xml:space="preserve"> A South African Perspective</w:t>
      </w:r>
      <w:r>
        <w:rPr>
          <w:rFonts w:asciiTheme="minorHAnsi" w:hAnsiTheme="minorHAnsi"/>
          <w:iCs/>
          <w:sz w:val="22"/>
          <w:szCs w:val="22"/>
          <w:lang w:val="en-GB"/>
        </w:rPr>
        <w:t xml:space="preserve"> edited by Mariam </w:t>
      </w:r>
      <w:proofErr w:type="spellStart"/>
      <w:r>
        <w:rPr>
          <w:rFonts w:asciiTheme="minorHAnsi" w:hAnsiTheme="minorHAnsi"/>
          <w:iCs/>
          <w:sz w:val="22"/>
          <w:szCs w:val="22"/>
          <w:lang w:val="en-GB"/>
        </w:rPr>
        <w:t>Seedat</w:t>
      </w:r>
      <w:proofErr w:type="spellEnd"/>
      <w:r>
        <w:rPr>
          <w:rFonts w:asciiTheme="minorHAnsi" w:hAnsiTheme="minorHAnsi"/>
          <w:iCs/>
          <w:sz w:val="22"/>
          <w:szCs w:val="22"/>
          <w:lang w:val="en-GB"/>
        </w:rPr>
        <w:t xml:space="preserve">-Khan, </w:t>
      </w:r>
      <w:proofErr w:type="spellStart"/>
      <w:r>
        <w:rPr>
          <w:rFonts w:asciiTheme="minorHAnsi" w:hAnsiTheme="minorHAnsi"/>
          <w:iCs/>
          <w:sz w:val="22"/>
          <w:szCs w:val="22"/>
          <w:lang w:val="en-GB"/>
        </w:rPr>
        <w:t>Zanetta</w:t>
      </w:r>
      <w:proofErr w:type="spellEnd"/>
      <w:r>
        <w:rPr>
          <w:rFonts w:asciiTheme="minorHAnsi" w:hAnsiTheme="minorHAnsi"/>
          <w:iCs/>
          <w:sz w:val="22"/>
          <w:szCs w:val="22"/>
          <w:lang w:val="en-GB"/>
        </w:rPr>
        <w:t xml:space="preserve"> Jansen and René Smith. Hampshire: Cengage Learning.</w:t>
      </w:r>
    </w:p>
    <w:p w:rsidR="00D448D2" w:rsidRDefault="00D448D2" w:rsidP="00D448D2">
      <w:pPr>
        <w:jc w:val="both"/>
        <w:rPr>
          <w:rFonts w:asciiTheme="minorHAnsi" w:hAnsiTheme="minorHAnsi"/>
          <w:iCs/>
          <w:sz w:val="22"/>
          <w:szCs w:val="22"/>
          <w:lang w:val="en-GB"/>
        </w:rPr>
      </w:pPr>
    </w:p>
    <w:p w:rsidR="00D448D2" w:rsidRDefault="00D448D2" w:rsidP="00D448D2">
      <w:pPr>
        <w:jc w:val="both"/>
        <w:rPr>
          <w:rFonts w:asciiTheme="minorHAnsi" w:hAnsiTheme="minorHAnsi"/>
          <w:iCs/>
          <w:sz w:val="22"/>
          <w:szCs w:val="22"/>
          <w:lang w:val="en-GB"/>
        </w:rPr>
      </w:pPr>
      <w:proofErr w:type="spellStart"/>
      <w:r w:rsidRPr="00403BEA">
        <w:rPr>
          <w:rFonts w:asciiTheme="minorHAnsi" w:hAnsiTheme="minorHAnsi" w:cs="Calibri"/>
          <w:bCs/>
          <w:sz w:val="22"/>
          <w:szCs w:val="22"/>
        </w:rPr>
        <w:t>Seedat</w:t>
      </w:r>
      <w:proofErr w:type="spellEnd"/>
      <w:r w:rsidRPr="00403BEA">
        <w:rPr>
          <w:rFonts w:asciiTheme="minorHAnsi" w:hAnsiTheme="minorHAnsi" w:cs="Calibri"/>
          <w:bCs/>
          <w:sz w:val="22"/>
          <w:szCs w:val="22"/>
        </w:rPr>
        <w:t xml:space="preserve">-Khan, M., Uys, T, Kaziboni, A. &amp; du Plessis, G. 2015.  </w:t>
      </w:r>
      <w:r>
        <w:rPr>
          <w:rFonts w:asciiTheme="minorHAnsi" w:hAnsiTheme="minorHAnsi" w:cs="Calibri"/>
          <w:bCs/>
          <w:sz w:val="22"/>
          <w:szCs w:val="22"/>
          <w:lang w:val="en-GB"/>
        </w:rPr>
        <w:t xml:space="preserve">“The Dynamics of Groups and Leadership” in </w:t>
      </w:r>
      <w:r w:rsidRPr="00570559">
        <w:rPr>
          <w:rFonts w:asciiTheme="minorHAnsi" w:hAnsiTheme="minorHAnsi"/>
          <w:i/>
          <w:iCs/>
          <w:sz w:val="22"/>
          <w:szCs w:val="22"/>
          <w:lang w:val="en-GB"/>
        </w:rPr>
        <w:t>Sociology</w:t>
      </w:r>
      <w:r>
        <w:rPr>
          <w:rFonts w:asciiTheme="minorHAnsi" w:hAnsiTheme="minorHAnsi"/>
          <w:i/>
          <w:iCs/>
          <w:sz w:val="22"/>
          <w:szCs w:val="22"/>
          <w:lang w:val="en-GB"/>
        </w:rPr>
        <w:t xml:space="preserve"> -</w:t>
      </w:r>
      <w:r w:rsidRPr="00570559">
        <w:rPr>
          <w:rFonts w:asciiTheme="minorHAnsi" w:hAnsiTheme="minorHAnsi"/>
          <w:i/>
          <w:iCs/>
          <w:sz w:val="22"/>
          <w:szCs w:val="22"/>
          <w:lang w:val="en-GB"/>
        </w:rPr>
        <w:t xml:space="preserve"> A South African Perspective</w:t>
      </w:r>
      <w:r>
        <w:rPr>
          <w:rFonts w:asciiTheme="minorHAnsi" w:hAnsiTheme="minorHAnsi"/>
          <w:iCs/>
          <w:sz w:val="22"/>
          <w:szCs w:val="22"/>
          <w:lang w:val="en-GB"/>
        </w:rPr>
        <w:t xml:space="preserve"> edited by Mariam </w:t>
      </w:r>
      <w:proofErr w:type="spellStart"/>
      <w:r>
        <w:rPr>
          <w:rFonts w:asciiTheme="minorHAnsi" w:hAnsiTheme="minorHAnsi"/>
          <w:iCs/>
          <w:sz w:val="22"/>
          <w:szCs w:val="22"/>
          <w:lang w:val="en-GB"/>
        </w:rPr>
        <w:t>Seedat</w:t>
      </w:r>
      <w:proofErr w:type="spellEnd"/>
      <w:r>
        <w:rPr>
          <w:rFonts w:asciiTheme="minorHAnsi" w:hAnsiTheme="minorHAnsi"/>
          <w:iCs/>
          <w:sz w:val="22"/>
          <w:szCs w:val="22"/>
          <w:lang w:val="en-GB"/>
        </w:rPr>
        <w:t xml:space="preserve">-Khan, </w:t>
      </w:r>
      <w:proofErr w:type="spellStart"/>
      <w:r>
        <w:rPr>
          <w:rFonts w:asciiTheme="minorHAnsi" w:hAnsiTheme="minorHAnsi"/>
          <w:iCs/>
          <w:sz w:val="22"/>
          <w:szCs w:val="22"/>
          <w:lang w:val="en-GB"/>
        </w:rPr>
        <w:t>Zanetta</w:t>
      </w:r>
      <w:proofErr w:type="spellEnd"/>
      <w:r>
        <w:rPr>
          <w:rFonts w:asciiTheme="minorHAnsi" w:hAnsiTheme="minorHAnsi"/>
          <w:iCs/>
          <w:sz w:val="22"/>
          <w:szCs w:val="22"/>
          <w:lang w:val="en-GB"/>
        </w:rPr>
        <w:t xml:space="preserve"> Jansen and René Smith. Hampshire: Cengage Learning.</w:t>
      </w:r>
    </w:p>
    <w:p w:rsidR="00D448D2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  <w:lang w:val="en-GB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  <w:lang w:val="en-GB"/>
        </w:rPr>
      </w:pPr>
      <w:proofErr w:type="spellStart"/>
      <w:r w:rsidRPr="00570559">
        <w:rPr>
          <w:rFonts w:asciiTheme="minorHAnsi" w:hAnsiTheme="minorHAnsi" w:cs="Calibri"/>
          <w:bCs/>
          <w:sz w:val="22"/>
          <w:szCs w:val="22"/>
          <w:lang w:val="en-GB"/>
        </w:rPr>
        <w:t>Vandekerckhove</w:t>
      </w:r>
      <w:proofErr w:type="spellEnd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, W., Uys, T., </w:t>
      </w:r>
      <w:proofErr w:type="spellStart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Rehg</w:t>
      </w:r>
      <w:proofErr w:type="spellEnd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, M. &amp; Brown, A.J. 2014.  “Understandings of Whistleblowing: Dilemmas of Societal Culture” in </w:t>
      </w:r>
      <w:r w:rsidRPr="006345C0">
        <w:rPr>
          <w:rFonts w:asciiTheme="minorHAnsi" w:hAnsiTheme="minorHAnsi" w:cs="Calibri"/>
          <w:bCs/>
          <w:i/>
          <w:sz w:val="22"/>
          <w:szCs w:val="22"/>
          <w:lang w:val="en-GB"/>
        </w:rPr>
        <w:t>International Handbook On Whistleblowing Research</w:t>
      </w:r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 edited by A. J. Brown, David Lewis , Richard E. Moberly and </w:t>
      </w:r>
      <w:proofErr w:type="spellStart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Wim</w:t>
      </w:r>
      <w:proofErr w:type="spellEnd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 </w:t>
      </w:r>
      <w:proofErr w:type="spellStart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Vandekerckhove</w:t>
      </w:r>
      <w:proofErr w:type="spellEnd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. Cheltenham: Edward Elgar.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  <w:lang w:val="en-GB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  <w:lang w:val="en-GB"/>
        </w:rPr>
      </w:pPr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Uys, T. 2014.  “Riding Off into the Sunset?  Establishing an Inclusive Post-Apartheid South African Community” In Jan Marie Fritz and Jacques </w:t>
      </w:r>
      <w:proofErr w:type="spellStart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Rheaume</w:t>
      </w:r>
      <w:proofErr w:type="spellEnd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 (</w:t>
      </w:r>
      <w:proofErr w:type="spellStart"/>
      <w:proofErr w:type="gramStart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eds</w:t>
      </w:r>
      <w:proofErr w:type="spellEnd"/>
      <w:proofErr w:type="gramEnd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) </w:t>
      </w:r>
      <w:r w:rsidRPr="006345C0">
        <w:rPr>
          <w:rFonts w:asciiTheme="minorHAnsi" w:hAnsiTheme="minorHAnsi" w:cs="Calibri"/>
          <w:bCs/>
          <w:i/>
          <w:sz w:val="22"/>
          <w:szCs w:val="22"/>
          <w:lang w:val="en-GB"/>
        </w:rPr>
        <w:t xml:space="preserve">Community Intervention: Clinical Sociology Perspective. </w:t>
      </w:r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New York: Springer</w:t>
      </w:r>
      <w:r w:rsidRPr="006345C0">
        <w:rPr>
          <w:rFonts w:asciiTheme="minorHAnsi" w:hAnsiTheme="minorHAnsi" w:cs="Calibri"/>
          <w:bCs/>
          <w:i/>
          <w:sz w:val="22"/>
          <w:szCs w:val="22"/>
          <w:lang w:val="en-GB"/>
        </w:rPr>
        <w:t>.</w:t>
      </w:r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 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  <w:lang w:val="en-GB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bCs/>
          <w:i/>
          <w:sz w:val="22"/>
          <w:szCs w:val="22"/>
          <w:lang w:val="en-GB"/>
        </w:rPr>
      </w:pPr>
      <w:r w:rsidRPr="00015387">
        <w:rPr>
          <w:rFonts w:asciiTheme="minorHAnsi" w:hAnsiTheme="minorHAnsi" w:cs="Calibri"/>
          <w:bCs/>
          <w:sz w:val="22"/>
          <w:szCs w:val="22"/>
          <w:lang w:val="fr-FR"/>
        </w:rPr>
        <w:t xml:space="preserve">Uys, T. &amp; </w:t>
      </w:r>
      <w:proofErr w:type="spellStart"/>
      <w:r w:rsidRPr="00015387">
        <w:rPr>
          <w:rFonts w:asciiTheme="minorHAnsi" w:hAnsiTheme="minorHAnsi" w:cs="Calibri"/>
          <w:bCs/>
          <w:sz w:val="22"/>
          <w:szCs w:val="22"/>
          <w:lang w:val="fr-FR"/>
        </w:rPr>
        <w:t>Dworzanowski</w:t>
      </w:r>
      <w:proofErr w:type="spellEnd"/>
      <w:r w:rsidRPr="00015387">
        <w:rPr>
          <w:rFonts w:asciiTheme="minorHAnsi" w:hAnsiTheme="minorHAnsi" w:cs="Calibri"/>
          <w:bCs/>
          <w:sz w:val="22"/>
          <w:szCs w:val="22"/>
          <w:lang w:val="fr-FR"/>
        </w:rPr>
        <w:t xml:space="preserve">-Venter, B. 2012. </w:t>
      </w:r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“South African sociologists and academic citizenship: decline, hibernation or a state of alteration?”   In Uys, T. &amp; Patel, </w:t>
      </w:r>
      <w:proofErr w:type="gramStart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S</w:t>
      </w:r>
      <w:proofErr w:type="gramEnd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. (</w:t>
      </w:r>
      <w:proofErr w:type="spellStart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eds</w:t>
      </w:r>
      <w:proofErr w:type="spellEnd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) </w:t>
      </w:r>
      <w:r w:rsidRPr="006345C0">
        <w:rPr>
          <w:rFonts w:asciiTheme="minorHAnsi" w:hAnsiTheme="minorHAnsi" w:cs="Calibri"/>
          <w:bCs/>
          <w:i/>
          <w:sz w:val="22"/>
          <w:szCs w:val="22"/>
          <w:lang w:val="en-GB"/>
        </w:rPr>
        <w:t>Exclusion, Social Capital and Citizenship: Contested Transitions in South Africa and India</w:t>
      </w:r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. New Delhi: Orient </w:t>
      </w:r>
      <w:proofErr w:type="spellStart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Blackswan</w:t>
      </w:r>
      <w:proofErr w:type="spellEnd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. Pp 395-423.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  <w:lang w:val="en-GB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  <w:lang w:val="en-GB"/>
        </w:rPr>
      </w:pPr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Uys, T. &amp; Patel, S. 2012. “On comparing the contested transitions of South Africa and India”   In Uys, T. &amp; Patel, S. (</w:t>
      </w:r>
      <w:proofErr w:type="spellStart"/>
      <w:proofErr w:type="gramStart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eds</w:t>
      </w:r>
      <w:proofErr w:type="spellEnd"/>
      <w:proofErr w:type="gramEnd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) Exclusion, Social Capital and Citizenship: Contested Transitions in South Africa and India. New Delhi: Orient </w:t>
      </w:r>
      <w:proofErr w:type="spellStart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Blackswan</w:t>
      </w:r>
      <w:proofErr w:type="spellEnd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  <w:lang w:val="en-GB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  <w:lang w:val="en-GB"/>
        </w:rPr>
      </w:pPr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Patel, S, &amp; Uys, T.  2012. “Legacies and New Identities: Contemporary India and South Africa Compared”. In Patel, S. &amp; Uys, T. (</w:t>
      </w:r>
      <w:proofErr w:type="spellStart"/>
      <w:proofErr w:type="gramStart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eds</w:t>
      </w:r>
      <w:proofErr w:type="spellEnd"/>
      <w:proofErr w:type="gramEnd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) </w:t>
      </w:r>
      <w:r w:rsidRPr="006345C0">
        <w:rPr>
          <w:rFonts w:asciiTheme="minorHAnsi" w:hAnsiTheme="minorHAnsi" w:cs="Calibri"/>
          <w:i/>
          <w:sz w:val="22"/>
          <w:szCs w:val="22"/>
        </w:rPr>
        <w:t xml:space="preserve">Contemporary India and South Africa: Legacies, Identities, Dilemmas. </w:t>
      </w:r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 New Delhi: Routledge.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  <w:lang w:val="en-GB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  <w:lang w:val="en-GB"/>
        </w:rPr>
      </w:pPr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Uys, T.  2011.  “Whistleblowing: The South African experience.”  In </w:t>
      </w:r>
      <w:r w:rsidRPr="006345C0">
        <w:rPr>
          <w:rFonts w:asciiTheme="minorHAnsi" w:hAnsiTheme="minorHAnsi" w:cs="Calibri"/>
          <w:bCs/>
          <w:i/>
          <w:sz w:val="22"/>
          <w:szCs w:val="22"/>
          <w:lang w:val="en-GB"/>
        </w:rPr>
        <w:t xml:space="preserve">Whistleblowing: In </w:t>
      </w:r>
      <w:proofErr w:type="spellStart"/>
      <w:r w:rsidRPr="006345C0">
        <w:rPr>
          <w:rFonts w:asciiTheme="minorHAnsi" w:hAnsiTheme="minorHAnsi" w:cs="Calibri"/>
          <w:bCs/>
          <w:i/>
          <w:sz w:val="22"/>
          <w:szCs w:val="22"/>
          <w:lang w:val="en-GB"/>
        </w:rPr>
        <w:t>defense</w:t>
      </w:r>
      <w:proofErr w:type="spellEnd"/>
      <w:r w:rsidRPr="006345C0">
        <w:rPr>
          <w:rFonts w:asciiTheme="minorHAnsi" w:hAnsiTheme="minorHAnsi" w:cs="Calibri"/>
          <w:bCs/>
          <w:i/>
          <w:sz w:val="22"/>
          <w:szCs w:val="22"/>
          <w:lang w:val="en-GB"/>
        </w:rPr>
        <w:t xml:space="preserve"> of proper action – </w:t>
      </w:r>
      <w:proofErr w:type="spellStart"/>
      <w:r w:rsidRPr="006345C0">
        <w:rPr>
          <w:rFonts w:asciiTheme="minorHAnsi" w:hAnsiTheme="minorHAnsi" w:cs="Calibri"/>
          <w:bCs/>
          <w:i/>
          <w:sz w:val="22"/>
          <w:szCs w:val="22"/>
          <w:lang w:val="en-GB"/>
        </w:rPr>
        <w:t>Praxiology</w:t>
      </w:r>
      <w:proofErr w:type="spellEnd"/>
      <w:r w:rsidRPr="006345C0">
        <w:rPr>
          <w:rFonts w:asciiTheme="minorHAnsi" w:hAnsiTheme="minorHAnsi" w:cs="Calibri"/>
          <w:bCs/>
          <w:i/>
          <w:sz w:val="22"/>
          <w:szCs w:val="22"/>
          <w:lang w:val="en-GB"/>
        </w:rPr>
        <w:t>: The International Annual of Practical Philosophy and Methodology</w:t>
      </w:r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 edited by M. </w:t>
      </w:r>
      <w:proofErr w:type="spellStart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Arszulowicz</w:t>
      </w:r>
      <w:proofErr w:type="spellEnd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 xml:space="preserve"> and W.W. </w:t>
      </w:r>
      <w:proofErr w:type="spellStart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Gasparski</w:t>
      </w:r>
      <w:proofErr w:type="spellEnd"/>
      <w:r w:rsidRPr="006345C0">
        <w:rPr>
          <w:rFonts w:asciiTheme="minorHAnsi" w:hAnsiTheme="minorHAnsi" w:cs="Calibri"/>
          <w:bCs/>
          <w:sz w:val="22"/>
          <w:szCs w:val="22"/>
          <w:lang w:val="en-GB"/>
        </w:rPr>
        <w:t>. New Brunswick, NJ: Transaction Publishers. Pp 159-169.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bCs/>
          <w:sz w:val="22"/>
          <w:szCs w:val="22"/>
          <w:lang w:val="en-GB"/>
        </w:rPr>
      </w:pPr>
    </w:p>
    <w:p w:rsidR="00D448D2" w:rsidRPr="006345C0" w:rsidRDefault="00D448D2" w:rsidP="00D448D2">
      <w:pPr>
        <w:widowControl/>
        <w:rPr>
          <w:rFonts w:asciiTheme="minorHAnsi" w:eastAsia="Calibri" w:hAnsiTheme="minorHAnsi"/>
          <w:snapToGrid/>
          <w:sz w:val="22"/>
          <w:szCs w:val="22"/>
        </w:rPr>
      </w:pPr>
      <w:r w:rsidRPr="006345C0">
        <w:rPr>
          <w:rFonts w:asciiTheme="minorHAnsi" w:eastAsia="Calibri" w:hAnsiTheme="minorHAnsi"/>
          <w:snapToGrid/>
          <w:sz w:val="22"/>
          <w:szCs w:val="22"/>
        </w:rPr>
        <w:t xml:space="preserve">Uys, T.  2010.  “Speaking Truth to Power: The Whistleblower as Organizational Citizen in South Africa” in </w:t>
      </w:r>
      <w:r w:rsidRPr="006345C0">
        <w:rPr>
          <w:rFonts w:asciiTheme="minorHAnsi" w:eastAsia="Calibri" w:hAnsiTheme="minorHAnsi"/>
          <w:i/>
          <w:snapToGrid/>
          <w:sz w:val="22"/>
          <w:szCs w:val="22"/>
        </w:rPr>
        <w:t>A Global Approach to Public Interest Disclosure Legislation? The Lessons to be learned from Existing Statutory Provisions and Research</w:t>
      </w:r>
      <w:r w:rsidRPr="006345C0">
        <w:rPr>
          <w:rFonts w:asciiTheme="minorHAnsi" w:eastAsia="Calibri" w:hAnsiTheme="minorHAnsi"/>
          <w:snapToGrid/>
          <w:sz w:val="22"/>
          <w:szCs w:val="22"/>
        </w:rPr>
        <w:t xml:space="preserve"> edited by David Lewis.  London: Edward Elgar. </w:t>
      </w:r>
    </w:p>
    <w:p w:rsidR="00D448D2" w:rsidRPr="006345C0" w:rsidRDefault="00D448D2" w:rsidP="00D448D2">
      <w:pPr>
        <w:widowControl/>
        <w:rPr>
          <w:rFonts w:asciiTheme="minorHAnsi" w:eastAsia="Calibri" w:hAnsiTheme="minorHAnsi"/>
          <w:snapToGrid/>
          <w:sz w:val="22"/>
          <w:szCs w:val="22"/>
        </w:rPr>
      </w:pPr>
    </w:p>
    <w:p w:rsidR="00D448D2" w:rsidRPr="006345C0" w:rsidRDefault="00D448D2" w:rsidP="00D448D2">
      <w:pPr>
        <w:widowControl/>
        <w:rPr>
          <w:rFonts w:asciiTheme="minorHAnsi" w:eastAsia="Calibri" w:hAnsiTheme="minorHAnsi"/>
          <w:snapToGrid/>
          <w:sz w:val="22"/>
          <w:szCs w:val="22"/>
        </w:rPr>
      </w:pPr>
      <w:r w:rsidRPr="006345C0">
        <w:rPr>
          <w:rFonts w:asciiTheme="minorHAnsi" w:eastAsia="Calibri" w:hAnsiTheme="minorHAnsi"/>
          <w:snapToGrid/>
          <w:sz w:val="22"/>
          <w:szCs w:val="22"/>
        </w:rPr>
        <w:t xml:space="preserve">Uys, T.  2010.  “Dealing with Domination, Division and Diversity: The Forging of a National Sociological Tradition in South Africa.” In </w:t>
      </w:r>
      <w:r w:rsidRPr="006345C0">
        <w:rPr>
          <w:rFonts w:asciiTheme="minorHAnsi" w:eastAsia="Calibri" w:hAnsiTheme="minorHAnsi"/>
          <w:i/>
          <w:snapToGrid/>
          <w:sz w:val="22"/>
          <w:szCs w:val="22"/>
        </w:rPr>
        <w:t>The International Handbook of Diverse Sociological Traditions</w:t>
      </w:r>
      <w:r w:rsidRPr="006345C0">
        <w:rPr>
          <w:rFonts w:asciiTheme="minorHAnsi" w:eastAsia="Calibri" w:hAnsiTheme="minorHAnsi"/>
          <w:snapToGrid/>
          <w:sz w:val="22"/>
          <w:szCs w:val="22"/>
        </w:rPr>
        <w:t xml:space="preserve"> edited by Sujata Patel.  London: Sage, 235-245.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 xml:space="preserve">Uys, T.  2006.  “Professional ethics versus corporate loyalty: whistleblowing in the financial sector.”  In </w:t>
      </w:r>
      <w:r w:rsidRPr="006345C0">
        <w:rPr>
          <w:rFonts w:asciiTheme="minorHAnsi" w:hAnsiTheme="minorHAnsi" w:cs="Calibri"/>
          <w:i/>
          <w:iCs/>
          <w:sz w:val="22"/>
          <w:szCs w:val="22"/>
        </w:rPr>
        <w:t>Whistleblowing: An introduction</w:t>
      </w:r>
      <w:r w:rsidRPr="006345C0">
        <w:rPr>
          <w:rFonts w:asciiTheme="minorHAnsi" w:hAnsiTheme="minorHAnsi" w:cs="Calibri"/>
          <w:sz w:val="22"/>
          <w:szCs w:val="22"/>
        </w:rPr>
        <w:t xml:space="preserve"> edited by CV Krishna Rao.  Hyderabad, India: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Lemag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Books, Magnus School of Business.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6345C0">
        <w:rPr>
          <w:rFonts w:asciiTheme="minorHAnsi" w:hAnsiTheme="minorHAnsi" w:cs="Calibri"/>
          <w:sz w:val="22"/>
          <w:szCs w:val="22"/>
        </w:rPr>
        <w:t>Rossouw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, D. &amp; Uys, T.  2004.  “Pre-empting whistleblowing with ethics.” In </w:t>
      </w:r>
      <w:r w:rsidRPr="006345C0">
        <w:rPr>
          <w:rFonts w:asciiTheme="minorHAnsi" w:hAnsiTheme="minorHAnsi" w:cs="Calibri"/>
          <w:i/>
          <w:sz w:val="22"/>
          <w:szCs w:val="22"/>
        </w:rPr>
        <w:t>Business ethics</w:t>
      </w:r>
      <w:r w:rsidRPr="006345C0">
        <w:rPr>
          <w:rFonts w:asciiTheme="minorHAnsi" w:hAnsiTheme="minorHAnsi" w:cs="Calibri"/>
          <w:sz w:val="22"/>
          <w:szCs w:val="22"/>
        </w:rPr>
        <w:t xml:space="preserve"> by Deon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Rossouw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and Leon van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Vuuren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>.  Pretoria: Van Schaik Publishers.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 xml:space="preserve">Uys, T.  1999. “Measurement.” In </w:t>
      </w:r>
      <w:r w:rsidRPr="006345C0">
        <w:rPr>
          <w:rFonts w:asciiTheme="minorHAnsi" w:hAnsiTheme="minorHAnsi" w:cs="Calibri"/>
          <w:i/>
          <w:sz w:val="22"/>
          <w:szCs w:val="22"/>
        </w:rPr>
        <w:t>Intellectual tools</w:t>
      </w:r>
      <w:r w:rsidRPr="006345C0">
        <w:rPr>
          <w:rFonts w:asciiTheme="minorHAnsi" w:hAnsiTheme="minorHAnsi" w:cs="Calibri"/>
          <w:sz w:val="22"/>
          <w:szCs w:val="22"/>
        </w:rPr>
        <w:t xml:space="preserve">, edited by Deon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Rossouw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>.  Pretoria: J.L. van Schaik.  Also available in Afrikaans.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6345C0">
        <w:rPr>
          <w:rFonts w:asciiTheme="minorHAnsi" w:hAnsiTheme="minorHAnsi" w:cs="Calibri"/>
          <w:sz w:val="22"/>
          <w:szCs w:val="22"/>
        </w:rPr>
        <w:t>Puttergill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, C. &amp; Uys, T.  1999.  “Sampling.” In </w:t>
      </w:r>
      <w:r w:rsidRPr="006345C0">
        <w:rPr>
          <w:rFonts w:asciiTheme="minorHAnsi" w:hAnsiTheme="minorHAnsi" w:cs="Calibri"/>
          <w:i/>
          <w:sz w:val="22"/>
          <w:szCs w:val="22"/>
        </w:rPr>
        <w:t>Intellectual tools</w:t>
      </w:r>
      <w:r w:rsidRPr="006345C0">
        <w:rPr>
          <w:rFonts w:asciiTheme="minorHAnsi" w:hAnsiTheme="minorHAnsi" w:cs="Calibri"/>
          <w:sz w:val="22"/>
          <w:szCs w:val="22"/>
        </w:rPr>
        <w:t xml:space="preserve">, edited by Deon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Rossouw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.   Pretoria: J.L. </w:t>
      </w:r>
      <w:r w:rsidRPr="006345C0">
        <w:rPr>
          <w:rFonts w:asciiTheme="minorHAnsi" w:hAnsiTheme="minorHAnsi" w:cs="Calibri"/>
          <w:sz w:val="22"/>
          <w:szCs w:val="22"/>
        </w:rPr>
        <w:lastRenderedPageBreak/>
        <w:t>van Schaik.  Also available in Afrikaans.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 xml:space="preserve">Uys, T.  1998.  “The role of small groups within the organisation.”  In </w:t>
      </w:r>
      <w:proofErr w:type="gramStart"/>
      <w:r w:rsidRPr="006345C0">
        <w:rPr>
          <w:rFonts w:asciiTheme="minorHAnsi" w:hAnsiTheme="minorHAnsi" w:cs="Calibri"/>
          <w:i/>
          <w:sz w:val="22"/>
          <w:szCs w:val="22"/>
        </w:rPr>
        <w:t>Managing</w:t>
      </w:r>
      <w:proofErr w:type="gramEnd"/>
      <w:r w:rsidRPr="006345C0">
        <w:rPr>
          <w:rFonts w:asciiTheme="minorHAnsi" w:hAnsiTheme="minorHAnsi" w:cs="Calibri"/>
          <w:i/>
          <w:sz w:val="22"/>
          <w:szCs w:val="22"/>
        </w:rPr>
        <w:t xml:space="preserve"> employment relations</w:t>
      </w:r>
      <w:r w:rsidRPr="006345C0">
        <w:rPr>
          <w:rFonts w:asciiTheme="minorHAnsi" w:hAnsiTheme="minorHAnsi" w:cs="Calibri"/>
          <w:sz w:val="22"/>
          <w:szCs w:val="22"/>
        </w:rPr>
        <w:t xml:space="preserve">, edited by J.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Slabbert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et al.  Durban: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Butterworths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>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pStyle w:val="Heading1"/>
        <w:rPr>
          <w:rFonts w:asciiTheme="minorHAnsi" w:hAnsiTheme="minorHAnsi" w:cs="Calibri"/>
          <w:b w:val="0"/>
          <w:sz w:val="22"/>
          <w:szCs w:val="22"/>
          <w:lang w:val="en-ZA"/>
        </w:rPr>
      </w:pPr>
      <w:r w:rsidRPr="006345C0">
        <w:rPr>
          <w:rFonts w:asciiTheme="minorHAnsi" w:hAnsiTheme="minorHAnsi" w:cs="Calibri"/>
          <w:b w:val="0"/>
          <w:sz w:val="22"/>
          <w:szCs w:val="22"/>
          <w:lang w:val="en-ZA"/>
        </w:rPr>
        <w:t xml:space="preserve">Uys, T.  1997. “Collective behaviour and social movements” in </w:t>
      </w:r>
      <w:proofErr w:type="spellStart"/>
      <w:r w:rsidRPr="006345C0">
        <w:rPr>
          <w:rFonts w:asciiTheme="minorHAnsi" w:hAnsiTheme="minorHAnsi" w:cs="Calibri"/>
          <w:b w:val="0"/>
          <w:sz w:val="22"/>
          <w:szCs w:val="22"/>
          <w:lang w:val="en-ZA"/>
        </w:rPr>
        <w:t>Popenoe</w:t>
      </w:r>
      <w:proofErr w:type="spellEnd"/>
      <w:r w:rsidRPr="006345C0">
        <w:rPr>
          <w:rFonts w:asciiTheme="minorHAnsi" w:hAnsiTheme="minorHAnsi" w:cs="Calibri"/>
          <w:b w:val="0"/>
          <w:sz w:val="22"/>
          <w:szCs w:val="22"/>
          <w:lang w:val="en-ZA"/>
        </w:rPr>
        <w:t xml:space="preserve">, D., Cunningham, P. &amp; </w:t>
      </w:r>
      <w:proofErr w:type="spellStart"/>
      <w:r w:rsidRPr="006345C0">
        <w:rPr>
          <w:rFonts w:asciiTheme="minorHAnsi" w:hAnsiTheme="minorHAnsi" w:cs="Calibri"/>
          <w:b w:val="0"/>
          <w:sz w:val="22"/>
          <w:szCs w:val="22"/>
          <w:lang w:val="en-ZA"/>
        </w:rPr>
        <w:t>Boult</w:t>
      </w:r>
      <w:proofErr w:type="spellEnd"/>
      <w:r w:rsidRPr="006345C0">
        <w:rPr>
          <w:rFonts w:asciiTheme="minorHAnsi" w:hAnsiTheme="minorHAnsi" w:cs="Calibri"/>
          <w:b w:val="0"/>
          <w:sz w:val="22"/>
          <w:szCs w:val="22"/>
          <w:lang w:val="en-ZA"/>
        </w:rPr>
        <w:t xml:space="preserve">, B.  </w:t>
      </w:r>
      <w:r w:rsidRPr="006345C0">
        <w:rPr>
          <w:rFonts w:asciiTheme="minorHAnsi" w:hAnsiTheme="minorHAnsi" w:cs="Calibri"/>
          <w:b w:val="0"/>
          <w:i/>
          <w:sz w:val="22"/>
          <w:szCs w:val="22"/>
          <w:lang w:val="en-ZA"/>
        </w:rPr>
        <w:t xml:space="preserve">Sociology: First South African edition.  </w:t>
      </w:r>
      <w:r w:rsidRPr="006345C0">
        <w:rPr>
          <w:rFonts w:asciiTheme="minorHAnsi" w:hAnsiTheme="minorHAnsi" w:cs="Calibri"/>
          <w:b w:val="0"/>
          <w:sz w:val="22"/>
          <w:szCs w:val="22"/>
          <w:lang w:val="en-ZA"/>
        </w:rPr>
        <w:t>South Africa: Prentice-Hall, 446-466.</w:t>
      </w:r>
    </w:p>
    <w:p w:rsidR="00D448D2" w:rsidRPr="006345C0" w:rsidRDefault="00D448D2" w:rsidP="00D448D2">
      <w:pPr>
        <w:pStyle w:val="Heading1"/>
        <w:rPr>
          <w:rFonts w:asciiTheme="minorHAnsi" w:hAnsiTheme="minorHAnsi" w:cs="Calibri"/>
          <w:b w:val="0"/>
          <w:sz w:val="22"/>
          <w:szCs w:val="22"/>
          <w:lang w:val="en-ZA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 xml:space="preserve">Uys, T.  1996.  "And justice for all: race before gender", in </w:t>
      </w:r>
      <w:r w:rsidRPr="006345C0">
        <w:rPr>
          <w:rFonts w:asciiTheme="minorHAnsi" w:hAnsiTheme="minorHAnsi" w:cs="Calibri"/>
          <w:i/>
          <w:sz w:val="22"/>
          <w:szCs w:val="22"/>
        </w:rPr>
        <w:t>Digging up our foremothers: stories of women in Africa</w:t>
      </w:r>
      <w:r w:rsidRPr="006345C0">
        <w:rPr>
          <w:rFonts w:asciiTheme="minorHAnsi" w:hAnsiTheme="minorHAnsi" w:cs="Calibri"/>
          <w:sz w:val="22"/>
          <w:szCs w:val="22"/>
        </w:rPr>
        <w:t xml:space="preserve">, edited by C. Landman.  Pretoria: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Unisa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Publishers</w:t>
      </w:r>
      <w:r>
        <w:rPr>
          <w:rFonts w:asciiTheme="minorHAnsi" w:hAnsiTheme="minorHAnsi" w:cs="Calibri"/>
          <w:sz w:val="22"/>
          <w:szCs w:val="22"/>
        </w:rPr>
        <w:t>, 59-73</w:t>
      </w:r>
      <w:r w:rsidRPr="006345C0">
        <w:rPr>
          <w:rFonts w:asciiTheme="minorHAnsi" w:hAnsiTheme="minorHAnsi" w:cs="Calibri"/>
          <w:sz w:val="22"/>
          <w:szCs w:val="22"/>
        </w:rPr>
        <w:t>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tabs>
          <w:tab w:val="left" w:pos="-1440"/>
        </w:tabs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 xml:space="preserve">Uys, T.  1990.  "On group dynamics: a humanistic interpretation of some concepts", in </w:t>
      </w:r>
      <w:r w:rsidRPr="006345C0">
        <w:rPr>
          <w:rFonts w:asciiTheme="minorHAnsi" w:hAnsiTheme="minorHAnsi" w:cs="Calibri"/>
          <w:i/>
          <w:sz w:val="22"/>
          <w:szCs w:val="22"/>
        </w:rPr>
        <w:t>Sociology and society: A humanist profile</w:t>
      </w:r>
      <w:r w:rsidRPr="006345C0">
        <w:rPr>
          <w:rFonts w:asciiTheme="minorHAnsi" w:hAnsiTheme="minorHAnsi" w:cs="Calibri"/>
          <w:sz w:val="22"/>
          <w:szCs w:val="22"/>
        </w:rPr>
        <w:t>, edited by C.J. Alant.  Johannesburg: Southern</w:t>
      </w:r>
      <w:r>
        <w:rPr>
          <w:rFonts w:asciiTheme="minorHAnsi" w:hAnsiTheme="minorHAnsi" w:cs="Calibri"/>
          <w:sz w:val="22"/>
          <w:szCs w:val="22"/>
        </w:rPr>
        <w:t>, 116-112</w:t>
      </w:r>
      <w:r w:rsidRPr="006345C0">
        <w:rPr>
          <w:rFonts w:asciiTheme="minorHAnsi" w:hAnsiTheme="minorHAnsi" w:cs="Calibri"/>
          <w:sz w:val="22"/>
          <w:szCs w:val="22"/>
        </w:rPr>
        <w:t>.</w:t>
      </w:r>
    </w:p>
    <w:p w:rsidR="00D448D2" w:rsidRPr="006345C0" w:rsidRDefault="00D448D2" w:rsidP="00D448D2">
      <w:pPr>
        <w:tabs>
          <w:tab w:val="left" w:pos="-1440"/>
        </w:tabs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tabs>
          <w:tab w:val="left" w:pos="-1440"/>
        </w:tabs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Steyn, A.F. &amp; </w:t>
      </w:r>
      <w:r w:rsidRPr="006345C0">
        <w:rPr>
          <w:rFonts w:asciiTheme="minorHAnsi" w:hAnsiTheme="minorHAnsi" w:cs="Calibri"/>
          <w:sz w:val="22"/>
          <w:szCs w:val="22"/>
        </w:rPr>
        <w:t xml:space="preserve">Uys, T.  1983.  "The changing position of black women in South Africa", in </w:t>
      </w:r>
      <w:proofErr w:type="gramStart"/>
      <w:r w:rsidRPr="006345C0">
        <w:rPr>
          <w:rFonts w:asciiTheme="minorHAnsi" w:hAnsiTheme="minorHAnsi" w:cs="Calibri"/>
          <w:i/>
          <w:sz w:val="22"/>
          <w:szCs w:val="22"/>
        </w:rPr>
        <w:t>The</w:t>
      </w:r>
      <w:proofErr w:type="gramEnd"/>
      <w:r w:rsidRPr="006345C0">
        <w:rPr>
          <w:rFonts w:asciiTheme="minorHAnsi" w:hAnsiTheme="minorHAnsi" w:cs="Calibri"/>
          <w:i/>
          <w:sz w:val="22"/>
          <w:szCs w:val="22"/>
        </w:rPr>
        <w:t xml:space="preserve"> changing position of women in family and society</w:t>
      </w:r>
      <w:r w:rsidRPr="006345C0">
        <w:rPr>
          <w:rFonts w:asciiTheme="minorHAnsi" w:hAnsiTheme="minorHAnsi" w:cs="Calibri"/>
          <w:sz w:val="22"/>
          <w:szCs w:val="22"/>
        </w:rPr>
        <w:t xml:space="preserve">, edited by E.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Lupri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>.  Leiden: E.J. Brill</w:t>
      </w:r>
      <w:r>
        <w:rPr>
          <w:rFonts w:asciiTheme="minorHAnsi" w:hAnsiTheme="minorHAnsi" w:cs="Calibri"/>
          <w:sz w:val="22"/>
          <w:szCs w:val="22"/>
        </w:rPr>
        <w:t>,</w:t>
      </w:r>
      <w:r w:rsidRPr="006345C0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344-370</w:t>
      </w:r>
      <w:r w:rsidRPr="006345C0">
        <w:rPr>
          <w:rFonts w:asciiTheme="minorHAnsi" w:hAnsiTheme="minorHAnsi" w:cs="Calibri"/>
          <w:sz w:val="22"/>
          <w:szCs w:val="22"/>
        </w:rPr>
        <w:t>.</w:t>
      </w:r>
    </w:p>
    <w:p w:rsidR="00D448D2" w:rsidRPr="006345C0" w:rsidRDefault="00D448D2" w:rsidP="00D448D2">
      <w:pPr>
        <w:tabs>
          <w:tab w:val="left" w:pos="-1440"/>
        </w:tabs>
        <w:ind w:left="720" w:hanging="720"/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numPr>
          <w:ilvl w:val="0"/>
          <w:numId w:val="2"/>
        </w:numPr>
        <w:ind w:left="72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6345C0">
        <w:rPr>
          <w:rFonts w:asciiTheme="minorHAnsi" w:hAnsiTheme="minorHAnsi" w:cs="Calibri"/>
          <w:b/>
          <w:bCs/>
          <w:sz w:val="22"/>
          <w:szCs w:val="22"/>
        </w:rPr>
        <w:t>Books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D448D2" w:rsidRDefault="00D448D2" w:rsidP="00D448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Uys, T. &amp; Fritz, J.M. (editors) </w:t>
      </w:r>
      <w:proofErr w:type="gramStart"/>
      <w:r>
        <w:rPr>
          <w:rFonts w:asciiTheme="minorHAnsi" w:hAnsiTheme="minorHAnsi" w:cstheme="minorHAnsi"/>
          <w:sz w:val="22"/>
          <w:szCs w:val="22"/>
        </w:rPr>
        <w:t>In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press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22"/>
          <w:szCs w:val="22"/>
        </w:rPr>
        <w:t>Clinical Sociology for Southern Africa</w:t>
      </w:r>
      <w:r>
        <w:rPr>
          <w:rFonts w:asciiTheme="minorHAnsi" w:hAnsiTheme="minorHAnsi" w:cstheme="minorHAnsi"/>
          <w:sz w:val="22"/>
          <w:szCs w:val="22"/>
        </w:rPr>
        <w:t xml:space="preserve">. Cape Town: </w:t>
      </w:r>
      <w:proofErr w:type="spellStart"/>
      <w:r>
        <w:rPr>
          <w:rFonts w:asciiTheme="minorHAnsi" w:hAnsiTheme="minorHAnsi" w:cstheme="minorHAnsi"/>
          <w:sz w:val="22"/>
          <w:szCs w:val="22"/>
        </w:rPr>
        <w:t>Juta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Publishers.</w:t>
      </w:r>
    </w:p>
    <w:p w:rsidR="00D448D2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proofErr w:type="spellStart"/>
      <w:r>
        <w:rPr>
          <w:rFonts w:asciiTheme="minorHAnsi" w:hAnsiTheme="minorHAnsi" w:cs="Calibri"/>
          <w:sz w:val="22"/>
          <w:szCs w:val="22"/>
        </w:rPr>
        <w:t>Eiselen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, R. &amp; </w:t>
      </w:r>
      <w:r w:rsidRPr="00360724">
        <w:rPr>
          <w:rFonts w:asciiTheme="minorHAnsi" w:hAnsiTheme="minorHAnsi" w:cs="Calibri"/>
          <w:sz w:val="22"/>
          <w:szCs w:val="22"/>
        </w:rPr>
        <w:t>Uys, T.</w:t>
      </w:r>
      <w:r>
        <w:rPr>
          <w:rFonts w:asciiTheme="minorHAnsi" w:hAnsiTheme="minorHAnsi" w:cs="Calibri"/>
          <w:sz w:val="22"/>
          <w:szCs w:val="22"/>
        </w:rPr>
        <w:t xml:space="preserve"> 2018</w:t>
      </w:r>
      <w:r w:rsidRPr="00360724">
        <w:rPr>
          <w:rFonts w:asciiTheme="minorHAnsi" w:hAnsiTheme="minorHAnsi" w:cs="Calibri"/>
          <w:sz w:val="22"/>
          <w:szCs w:val="22"/>
        </w:rPr>
        <w:t xml:space="preserve">. </w:t>
      </w:r>
      <w:r w:rsidRPr="00360724">
        <w:rPr>
          <w:rFonts w:asciiTheme="minorHAnsi" w:hAnsiTheme="minorHAnsi" w:cs="Calibri"/>
          <w:i/>
          <w:sz w:val="22"/>
          <w:szCs w:val="22"/>
        </w:rPr>
        <w:t>Analysing survey data using SPSS 2</w:t>
      </w:r>
      <w:r>
        <w:rPr>
          <w:rFonts w:asciiTheme="minorHAnsi" w:hAnsiTheme="minorHAnsi" w:cs="Calibri"/>
          <w:i/>
          <w:sz w:val="22"/>
          <w:szCs w:val="22"/>
        </w:rPr>
        <w:t>5</w:t>
      </w:r>
      <w:r w:rsidRPr="00360724">
        <w:rPr>
          <w:rFonts w:asciiTheme="minorHAnsi" w:hAnsiTheme="minorHAnsi" w:cs="Calibri"/>
          <w:i/>
          <w:sz w:val="22"/>
          <w:szCs w:val="22"/>
        </w:rPr>
        <w:t>: A workbook</w:t>
      </w:r>
      <w:r w:rsidRPr="00360724">
        <w:rPr>
          <w:rFonts w:asciiTheme="minorHAnsi" w:hAnsiTheme="minorHAnsi" w:cs="Calibri"/>
          <w:sz w:val="22"/>
          <w:szCs w:val="22"/>
        </w:rPr>
        <w:t xml:space="preserve">.  Johannesburg: </w:t>
      </w:r>
      <w:r>
        <w:rPr>
          <w:rFonts w:asciiTheme="minorHAnsi" w:hAnsiTheme="minorHAnsi" w:cs="Calibri"/>
          <w:sz w:val="22"/>
          <w:szCs w:val="22"/>
        </w:rPr>
        <w:t>University of Johannesburg Press</w:t>
      </w:r>
      <w:r w:rsidRPr="00360724">
        <w:rPr>
          <w:rFonts w:asciiTheme="minorHAnsi" w:hAnsiTheme="minorHAnsi" w:cs="Calibri"/>
          <w:sz w:val="22"/>
          <w:szCs w:val="22"/>
        </w:rPr>
        <w:t>.</w:t>
      </w:r>
    </w:p>
    <w:p w:rsidR="00D448D2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>Uys, T. &amp; Patel, S. (</w:t>
      </w:r>
      <w:proofErr w:type="spellStart"/>
      <w:proofErr w:type="gramStart"/>
      <w:r w:rsidRPr="006345C0">
        <w:rPr>
          <w:rFonts w:asciiTheme="minorHAnsi" w:hAnsiTheme="minorHAnsi" w:cs="Calibri"/>
          <w:sz w:val="22"/>
          <w:szCs w:val="22"/>
        </w:rPr>
        <w:t>eds</w:t>
      </w:r>
      <w:proofErr w:type="spellEnd"/>
      <w:proofErr w:type="gramEnd"/>
      <w:r w:rsidRPr="006345C0">
        <w:rPr>
          <w:rFonts w:asciiTheme="minorHAnsi" w:hAnsiTheme="minorHAnsi" w:cs="Calibri"/>
          <w:sz w:val="22"/>
          <w:szCs w:val="22"/>
        </w:rPr>
        <w:t xml:space="preserve">) 2012.  </w:t>
      </w:r>
      <w:r w:rsidRPr="006345C0">
        <w:rPr>
          <w:rFonts w:asciiTheme="minorHAnsi" w:hAnsiTheme="minorHAnsi" w:cs="Calibri"/>
          <w:i/>
          <w:sz w:val="22"/>
          <w:szCs w:val="22"/>
        </w:rPr>
        <w:t>Exclusion, Social Capital and Citizenship: Contested Transitions in South Africa and India</w:t>
      </w:r>
      <w:r w:rsidRPr="006345C0">
        <w:rPr>
          <w:rFonts w:asciiTheme="minorHAnsi" w:hAnsiTheme="minorHAnsi" w:cs="Calibri"/>
          <w:sz w:val="22"/>
          <w:szCs w:val="22"/>
        </w:rPr>
        <w:t xml:space="preserve">. New Delhi: Orient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Blackswan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>.</w:t>
      </w:r>
    </w:p>
    <w:p w:rsidR="00D448D2" w:rsidRPr="006345C0" w:rsidRDefault="00D448D2" w:rsidP="00D448D2">
      <w:pPr>
        <w:tabs>
          <w:tab w:val="left" w:pos="2835"/>
        </w:tabs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ab/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>Patel, S. &amp; Uys, T. (</w:t>
      </w:r>
      <w:proofErr w:type="spellStart"/>
      <w:proofErr w:type="gramStart"/>
      <w:r w:rsidRPr="006345C0">
        <w:rPr>
          <w:rFonts w:asciiTheme="minorHAnsi" w:hAnsiTheme="minorHAnsi" w:cs="Calibri"/>
          <w:sz w:val="22"/>
          <w:szCs w:val="22"/>
        </w:rPr>
        <w:t>eds</w:t>
      </w:r>
      <w:proofErr w:type="spellEnd"/>
      <w:proofErr w:type="gramEnd"/>
      <w:r w:rsidRPr="006345C0">
        <w:rPr>
          <w:rFonts w:asciiTheme="minorHAnsi" w:hAnsiTheme="minorHAnsi" w:cs="Calibri"/>
          <w:sz w:val="22"/>
          <w:szCs w:val="22"/>
        </w:rPr>
        <w:t xml:space="preserve">) 2012.  </w:t>
      </w:r>
      <w:r w:rsidRPr="006345C0">
        <w:rPr>
          <w:rFonts w:asciiTheme="minorHAnsi" w:hAnsiTheme="minorHAnsi" w:cs="Calibri"/>
          <w:i/>
          <w:sz w:val="22"/>
          <w:szCs w:val="22"/>
        </w:rPr>
        <w:t xml:space="preserve">Contemporary India and South Africa: Legacies, Identities, Dilemmas. </w:t>
      </w:r>
      <w:r w:rsidRPr="006345C0">
        <w:rPr>
          <w:rFonts w:asciiTheme="minorHAnsi" w:hAnsiTheme="minorHAnsi" w:cs="Calibri"/>
          <w:sz w:val="22"/>
          <w:szCs w:val="22"/>
        </w:rPr>
        <w:t>New Delhi: Routledge.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6345C0">
        <w:rPr>
          <w:rFonts w:asciiTheme="minorHAnsi" w:hAnsiTheme="minorHAnsi" w:cs="Calibri"/>
          <w:sz w:val="22"/>
          <w:szCs w:val="22"/>
        </w:rPr>
        <w:t>Eiselen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, R., Uys, T. &amp;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Potgieter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, N. 2005. </w:t>
      </w:r>
      <w:r w:rsidRPr="006345C0">
        <w:rPr>
          <w:rFonts w:asciiTheme="minorHAnsi" w:hAnsiTheme="minorHAnsi" w:cs="Calibri"/>
          <w:i/>
          <w:iCs/>
          <w:sz w:val="22"/>
          <w:szCs w:val="22"/>
        </w:rPr>
        <w:t>Analysing survey data using SPSS 13: A workbook.</w:t>
      </w:r>
      <w:r w:rsidRPr="006345C0">
        <w:rPr>
          <w:rFonts w:asciiTheme="minorHAnsi" w:hAnsiTheme="minorHAnsi" w:cs="Calibri"/>
          <w:sz w:val="22"/>
          <w:szCs w:val="22"/>
        </w:rPr>
        <w:t xml:space="preserve">  Johannesburg: RAU Pers.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6345C0">
        <w:rPr>
          <w:rFonts w:asciiTheme="minorHAnsi" w:hAnsiTheme="minorHAnsi" w:cs="Calibri"/>
          <w:sz w:val="22"/>
          <w:szCs w:val="22"/>
        </w:rPr>
        <w:t>Eiselen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, R. &amp; Uys, T.  2002.  </w:t>
      </w:r>
      <w:r w:rsidRPr="006345C0">
        <w:rPr>
          <w:rFonts w:asciiTheme="minorHAnsi" w:hAnsiTheme="minorHAnsi" w:cs="Calibri"/>
          <w:i/>
          <w:iCs/>
          <w:sz w:val="22"/>
          <w:szCs w:val="22"/>
        </w:rPr>
        <w:t>Analysing survey data using SPSS11.</w:t>
      </w:r>
      <w:r w:rsidRPr="006345C0">
        <w:rPr>
          <w:rFonts w:asciiTheme="minorHAnsi" w:hAnsiTheme="minorHAnsi" w:cs="Calibri"/>
          <w:color w:val="FF0000"/>
          <w:sz w:val="22"/>
          <w:szCs w:val="22"/>
        </w:rPr>
        <w:t xml:space="preserve">  </w:t>
      </w:r>
      <w:r w:rsidRPr="006345C0">
        <w:rPr>
          <w:rFonts w:asciiTheme="minorHAnsi" w:hAnsiTheme="minorHAnsi" w:cs="Calibri"/>
          <w:sz w:val="22"/>
          <w:szCs w:val="22"/>
        </w:rPr>
        <w:t>Johannesburg: RAU Pers.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6345C0">
        <w:rPr>
          <w:rFonts w:asciiTheme="minorHAnsi" w:hAnsiTheme="minorHAnsi" w:cs="Calibri"/>
          <w:sz w:val="22"/>
          <w:szCs w:val="22"/>
        </w:rPr>
        <w:t>Eiselen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, R. &amp; Uys, T.  2001.  </w:t>
      </w:r>
      <w:r w:rsidRPr="006345C0">
        <w:rPr>
          <w:rFonts w:asciiTheme="minorHAnsi" w:hAnsiTheme="minorHAnsi" w:cs="Calibri"/>
          <w:i/>
          <w:iCs/>
          <w:sz w:val="22"/>
          <w:szCs w:val="22"/>
        </w:rPr>
        <w:t>Analysing survey data using SPSS10.</w:t>
      </w:r>
      <w:r w:rsidRPr="006345C0">
        <w:rPr>
          <w:rFonts w:asciiTheme="minorHAnsi" w:hAnsiTheme="minorHAnsi" w:cs="Calibri"/>
          <w:color w:val="FF0000"/>
          <w:sz w:val="22"/>
          <w:szCs w:val="22"/>
        </w:rPr>
        <w:t xml:space="preserve">  </w:t>
      </w:r>
      <w:r w:rsidRPr="006345C0">
        <w:rPr>
          <w:rFonts w:asciiTheme="minorHAnsi" w:hAnsiTheme="minorHAnsi" w:cs="Calibri"/>
          <w:sz w:val="22"/>
          <w:szCs w:val="22"/>
        </w:rPr>
        <w:t>Johannesburg: RAU Pers.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 xml:space="preserve">Steyn, A.F. &amp;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Uys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. T. 1998.   </w:t>
      </w:r>
      <w:r w:rsidRPr="000025E6">
        <w:rPr>
          <w:rFonts w:asciiTheme="minorHAnsi" w:hAnsiTheme="minorHAnsi" w:cs="Calibri"/>
          <w:i/>
          <w:sz w:val="22"/>
          <w:szCs w:val="22"/>
          <w:lang w:val="es-ES"/>
        </w:rPr>
        <w:t xml:space="preserve">Die </w:t>
      </w:r>
      <w:proofErr w:type="spellStart"/>
      <w:r w:rsidRPr="000025E6">
        <w:rPr>
          <w:rFonts w:asciiTheme="minorHAnsi" w:hAnsiTheme="minorHAnsi" w:cs="Calibri"/>
          <w:i/>
          <w:sz w:val="22"/>
          <w:szCs w:val="22"/>
          <w:lang w:val="es-ES"/>
        </w:rPr>
        <w:t>kleingroep</w:t>
      </w:r>
      <w:proofErr w:type="spellEnd"/>
      <w:r w:rsidRPr="000025E6">
        <w:rPr>
          <w:rFonts w:asciiTheme="minorHAnsi" w:hAnsiTheme="minorHAnsi" w:cs="Calibri"/>
          <w:i/>
          <w:sz w:val="22"/>
          <w:szCs w:val="22"/>
          <w:lang w:val="es-ES"/>
        </w:rPr>
        <w:t xml:space="preserve">: </w:t>
      </w:r>
      <w:proofErr w:type="spellStart"/>
      <w:r w:rsidRPr="000025E6">
        <w:rPr>
          <w:rFonts w:asciiTheme="minorHAnsi" w:hAnsiTheme="minorHAnsi" w:cs="Calibri"/>
          <w:i/>
          <w:sz w:val="22"/>
          <w:szCs w:val="22"/>
          <w:lang w:val="es-ES"/>
        </w:rPr>
        <w:t>struktuur</w:t>
      </w:r>
      <w:proofErr w:type="spellEnd"/>
      <w:r w:rsidRPr="000025E6">
        <w:rPr>
          <w:rFonts w:asciiTheme="minorHAnsi" w:hAnsiTheme="minorHAnsi" w:cs="Calibri"/>
          <w:i/>
          <w:sz w:val="22"/>
          <w:szCs w:val="22"/>
          <w:lang w:val="es-ES"/>
        </w:rPr>
        <w:t xml:space="preserve"> en </w:t>
      </w:r>
      <w:proofErr w:type="spellStart"/>
      <w:r w:rsidRPr="000025E6">
        <w:rPr>
          <w:rFonts w:asciiTheme="minorHAnsi" w:hAnsiTheme="minorHAnsi" w:cs="Calibri"/>
          <w:i/>
          <w:sz w:val="22"/>
          <w:szCs w:val="22"/>
          <w:lang w:val="es-ES"/>
        </w:rPr>
        <w:t>dinamika</w:t>
      </w:r>
      <w:proofErr w:type="spellEnd"/>
      <w:r w:rsidRPr="000025E6">
        <w:rPr>
          <w:rFonts w:asciiTheme="minorHAnsi" w:hAnsiTheme="minorHAnsi" w:cs="Calibri"/>
          <w:i/>
          <w:sz w:val="22"/>
          <w:szCs w:val="22"/>
          <w:lang w:val="es-ES"/>
        </w:rPr>
        <w:t>.</w:t>
      </w:r>
      <w:r w:rsidRPr="000025E6">
        <w:rPr>
          <w:rFonts w:asciiTheme="minorHAnsi" w:hAnsiTheme="minorHAnsi" w:cs="Calibri"/>
          <w:sz w:val="22"/>
          <w:szCs w:val="22"/>
          <w:lang w:val="es-ES"/>
        </w:rPr>
        <w:t xml:space="preserve">  </w:t>
      </w:r>
      <w:r w:rsidRPr="006345C0">
        <w:rPr>
          <w:rFonts w:asciiTheme="minorHAnsi" w:hAnsiTheme="minorHAnsi" w:cs="Calibri"/>
          <w:sz w:val="22"/>
          <w:szCs w:val="22"/>
        </w:rPr>
        <w:t xml:space="preserve">Pretoria: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Konsortium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Uitgewers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.  Revised and translated edition entitled </w:t>
      </w:r>
      <w:proofErr w:type="gramStart"/>
      <w:r w:rsidRPr="006345C0">
        <w:rPr>
          <w:rFonts w:asciiTheme="minorHAnsi" w:hAnsiTheme="minorHAnsi" w:cs="Calibri"/>
          <w:i/>
          <w:sz w:val="22"/>
          <w:szCs w:val="22"/>
        </w:rPr>
        <w:t>The</w:t>
      </w:r>
      <w:proofErr w:type="gramEnd"/>
      <w:r w:rsidRPr="006345C0">
        <w:rPr>
          <w:rFonts w:asciiTheme="minorHAnsi" w:hAnsiTheme="minorHAnsi" w:cs="Calibri"/>
          <w:i/>
          <w:sz w:val="22"/>
          <w:szCs w:val="22"/>
        </w:rPr>
        <w:t xml:space="preserve"> small group: structure and dynamics.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sz w:val="22"/>
          <w:szCs w:val="22"/>
        </w:rPr>
      </w:pPr>
    </w:p>
    <w:p w:rsidR="00D448D2" w:rsidRPr="006345C0" w:rsidRDefault="00D448D2" w:rsidP="00D448D2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6345C0">
        <w:rPr>
          <w:rFonts w:asciiTheme="minorHAnsi" w:hAnsiTheme="minorHAnsi" w:cs="Calibri"/>
          <w:sz w:val="22"/>
          <w:szCs w:val="22"/>
        </w:rPr>
        <w:t xml:space="preserve">Steyn, A.F. &amp; Uys, T.  1988.   </w:t>
      </w:r>
      <w:r w:rsidRPr="006345C0">
        <w:rPr>
          <w:rFonts w:asciiTheme="minorHAnsi" w:hAnsiTheme="minorHAnsi" w:cs="Calibri"/>
          <w:i/>
          <w:sz w:val="22"/>
          <w:szCs w:val="22"/>
        </w:rPr>
        <w:t xml:space="preserve">Die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kleingroep</w:t>
      </w:r>
      <w:proofErr w:type="spellEnd"/>
      <w:r w:rsidRPr="006345C0">
        <w:rPr>
          <w:rFonts w:asciiTheme="minorHAnsi" w:hAnsiTheme="minorHAnsi" w:cs="Calibri"/>
          <w:i/>
          <w:sz w:val="22"/>
          <w:szCs w:val="22"/>
        </w:rPr>
        <w:t xml:space="preserve">: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struktuur</w:t>
      </w:r>
      <w:proofErr w:type="spellEnd"/>
      <w:r w:rsidRPr="006345C0">
        <w:rPr>
          <w:rFonts w:asciiTheme="minorHAnsi" w:hAnsiTheme="minorHAnsi" w:cs="Calibri"/>
          <w:i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en</w:t>
      </w:r>
      <w:proofErr w:type="spellEnd"/>
      <w:r w:rsidRPr="006345C0">
        <w:rPr>
          <w:rFonts w:asciiTheme="minorHAnsi" w:hAnsiTheme="minorHAnsi" w:cs="Calibri"/>
          <w:i/>
          <w:sz w:val="22"/>
          <w:szCs w:val="22"/>
        </w:rPr>
        <w:t xml:space="preserve"> </w:t>
      </w:r>
      <w:proofErr w:type="spellStart"/>
      <w:r w:rsidRPr="006345C0">
        <w:rPr>
          <w:rFonts w:asciiTheme="minorHAnsi" w:hAnsiTheme="minorHAnsi" w:cs="Calibri"/>
          <w:i/>
          <w:sz w:val="22"/>
          <w:szCs w:val="22"/>
        </w:rPr>
        <w:t>dinamika</w:t>
      </w:r>
      <w:proofErr w:type="spellEnd"/>
      <w:r w:rsidRPr="006345C0">
        <w:rPr>
          <w:rFonts w:asciiTheme="minorHAnsi" w:hAnsiTheme="minorHAnsi" w:cs="Calibri"/>
          <w:i/>
          <w:sz w:val="22"/>
          <w:szCs w:val="22"/>
        </w:rPr>
        <w:t xml:space="preserve"> (The small group: structure and dynamics).</w:t>
      </w:r>
      <w:r w:rsidRPr="006345C0">
        <w:rPr>
          <w:rFonts w:asciiTheme="minorHAnsi" w:hAnsiTheme="minorHAnsi" w:cs="Calibri"/>
          <w:sz w:val="22"/>
          <w:szCs w:val="22"/>
        </w:rPr>
        <w:t xml:space="preserve">  Stellenbosch: Stellenbosch </w:t>
      </w:r>
      <w:proofErr w:type="spellStart"/>
      <w:r w:rsidRPr="006345C0">
        <w:rPr>
          <w:rFonts w:asciiTheme="minorHAnsi" w:hAnsiTheme="minorHAnsi" w:cs="Calibri"/>
          <w:sz w:val="22"/>
          <w:szCs w:val="22"/>
        </w:rPr>
        <w:t>Uitgewers</w:t>
      </w:r>
      <w:proofErr w:type="spellEnd"/>
      <w:r w:rsidRPr="006345C0">
        <w:rPr>
          <w:rFonts w:asciiTheme="minorHAnsi" w:hAnsiTheme="minorHAnsi" w:cs="Calibri"/>
          <w:sz w:val="22"/>
          <w:szCs w:val="22"/>
        </w:rPr>
        <w:t xml:space="preserve">.  </w:t>
      </w:r>
    </w:p>
    <w:p w:rsidR="00D448D2" w:rsidRPr="006345C0" w:rsidRDefault="00D448D2" w:rsidP="00D448D2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837E6E" w:rsidRDefault="00837E6E"/>
    <w:sectPr w:rsidR="00837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bbon131 Bd B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1F96"/>
    <w:multiLevelType w:val="multilevel"/>
    <w:tmpl w:val="E74C08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EA12CF"/>
    <w:multiLevelType w:val="hybridMultilevel"/>
    <w:tmpl w:val="92E83FE2"/>
    <w:lvl w:ilvl="0" w:tplc="47EEC4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ZA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D2"/>
    <w:rsid w:val="00837E6E"/>
    <w:rsid w:val="00D4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2C19E5"/>
  <w15:chartTrackingRefBased/>
  <w15:docId w15:val="{F9947F2B-B567-481A-ACA4-9EC0B7B3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8D2"/>
    <w:pPr>
      <w:widowControl w:val="0"/>
      <w:spacing w:after="0" w:line="240" w:lineRule="auto"/>
    </w:pPr>
    <w:rPr>
      <w:rFonts w:ascii="Ribbon131 Bd BT" w:eastAsia="Times New Roman" w:hAnsi="Ribbon131 Bd BT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448D2"/>
    <w:pPr>
      <w:keepNext/>
      <w:jc w:val="both"/>
      <w:outlineLvl w:val="0"/>
    </w:pPr>
    <w:rPr>
      <w:rFonts w:ascii="Times New Roman" w:hAnsi="Times New Roman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48D2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D448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1582</Words>
  <Characters>9023</Characters>
  <Application>Microsoft Office Word</Application>
  <DocSecurity>0</DocSecurity>
  <Lines>75</Lines>
  <Paragraphs>21</Paragraphs>
  <ScaleCrop>false</ScaleCrop>
  <Company>University of Johannesburg</Company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Uys, Tina</dc:creator>
  <cp:keywords/>
  <dc:description/>
  <cp:lastModifiedBy>Uys, Tina</cp:lastModifiedBy>
  <cp:revision>1</cp:revision>
  <dcterms:created xsi:type="dcterms:W3CDTF">2019-02-02T10:15:00Z</dcterms:created>
  <dcterms:modified xsi:type="dcterms:W3CDTF">2019-02-02T10:25:00Z</dcterms:modified>
</cp:coreProperties>
</file>